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645763B6" w:rsidP="645763B6" w:rsidRDefault="645763B6" w14:paraId="5027E63F" w14:textId="31B05A05">
      <w:pPr>
        <w:pStyle w:val="Heading2"/>
        <w:spacing w:before="0" w:beforeAutospacing="off" w:after="299" w:afterAutospacing="off"/>
      </w:pPr>
      <w:r w:rsidRPr="645763B6" w:rsidR="645763B6">
        <w:rPr>
          <w:rFonts w:ascii="Calibri" w:hAnsi="Calibri" w:eastAsia="Calibri" w:cs="Calibri"/>
          <w:b w:val="1"/>
          <w:bCs w:val="1"/>
          <w:noProof w:val="0"/>
          <w:sz w:val="24"/>
          <w:szCs w:val="24"/>
          <w:lang w:val="en-US"/>
        </w:rPr>
        <w:t>1. Project Overview</w:t>
      </w:r>
    </w:p>
    <w:p w:rsidR="645763B6" w:rsidP="645763B6" w:rsidRDefault="645763B6" w14:paraId="2E9BF03B" w14:textId="01026051">
      <w:pPr>
        <w:spacing w:before="240" w:beforeAutospacing="off" w:after="240" w:afterAutospacing="off"/>
      </w:pPr>
      <w:r w:rsidRPr="645763B6" w:rsidR="645763B6">
        <w:rPr>
          <w:rFonts w:ascii="Calibri" w:hAnsi="Calibri" w:eastAsia="Calibri" w:cs="Calibri"/>
          <w:noProof w:val="0"/>
          <w:sz w:val="24"/>
          <w:szCs w:val="24"/>
          <w:lang w:val="en-US"/>
        </w:rPr>
        <w:t>GripLog is a high-precision performance-tracking app built for track-day drivers who want to optimize tire performance, improve lap times, and extend tire life. The product is used by passionate driving enthusiasts—primarily men ages 30–60 with higher disposable income and a strong interest in automotive performance.</w:t>
      </w:r>
    </w:p>
    <w:p w:rsidR="645763B6" w:rsidP="645763B6" w:rsidRDefault="645763B6" w14:paraId="61A31DF3" w14:textId="2D6F83BC">
      <w:pPr>
        <w:spacing w:before="240" w:beforeAutospacing="off" w:after="240" w:afterAutospacing="off"/>
      </w:pPr>
      <w:r w:rsidRPr="645763B6" w:rsidR="645763B6">
        <w:rPr>
          <w:rFonts w:ascii="Calibri" w:hAnsi="Calibri" w:eastAsia="Calibri" w:cs="Calibri"/>
          <w:noProof w:val="0"/>
          <w:sz w:val="24"/>
          <w:szCs w:val="24"/>
          <w:lang w:val="en-US"/>
        </w:rPr>
        <w:t xml:space="preserve">We are creating a refreshed, professional, and future-ready brand identity that signals </w:t>
      </w:r>
      <w:r w:rsidRPr="645763B6" w:rsidR="645763B6">
        <w:rPr>
          <w:rFonts w:ascii="Calibri" w:hAnsi="Calibri" w:eastAsia="Calibri" w:cs="Calibri"/>
          <w:b w:val="1"/>
          <w:bCs w:val="1"/>
          <w:noProof w:val="0"/>
          <w:sz w:val="24"/>
          <w:szCs w:val="24"/>
          <w:lang w:val="en-US"/>
        </w:rPr>
        <w:t>precision</w:t>
      </w:r>
      <w:r w:rsidRPr="645763B6" w:rsidR="645763B6">
        <w:rPr>
          <w:rFonts w:ascii="Calibri" w:hAnsi="Calibri" w:eastAsia="Calibri" w:cs="Calibri"/>
          <w:noProof w:val="0"/>
          <w:sz w:val="24"/>
          <w:szCs w:val="24"/>
          <w:lang w:val="en-US"/>
        </w:rPr>
        <w:t xml:space="preserve">, </w:t>
      </w:r>
      <w:r w:rsidRPr="645763B6" w:rsidR="645763B6">
        <w:rPr>
          <w:rFonts w:ascii="Calibri" w:hAnsi="Calibri" w:eastAsia="Calibri" w:cs="Calibri"/>
          <w:b w:val="1"/>
          <w:bCs w:val="1"/>
          <w:noProof w:val="0"/>
          <w:sz w:val="24"/>
          <w:szCs w:val="24"/>
          <w:lang w:val="en-US"/>
        </w:rPr>
        <w:t>speed</w:t>
      </w:r>
      <w:r w:rsidRPr="645763B6" w:rsidR="645763B6">
        <w:rPr>
          <w:rFonts w:ascii="Calibri" w:hAnsi="Calibri" w:eastAsia="Calibri" w:cs="Calibri"/>
          <w:noProof w:val="0"/>
          <w:sz w:val="24"/>
          <w:szCs w:val="24"/>
          <w:lang w:val="en-US"/>
        </w:rPr>
        <w:t xml:space="preserve">, and </w:t>
      </w:r>
      <w:r w:rsidRPr="645763B6" w:rsidR="645763B6">
        <w:rPr>
          <w:rFonts w:ascii="Calibri" w:hAnsi="Calibri" w:eastAsia="Calibri" w:cs="Calibri"/>
          <w:b w:val="1"/>
          <w:bCs w:val="1"/>
          <w:noProof w:val="0"/>
          <w:sz w:val="24"/>
          <w:szCs w:val="24"/>
          <w:lang w:val="en-US"/>
        </w:rPr>
        <w:t>control</w:t>
      </w:r>
      <w:r w:rsidRPr="645763B6" w:rsidR="645763B6">
        <w:rPr>
          <w:rFonts w:ascii="Calibri" w:hAnsi="Calibri" w:eastAsia="Calibri" w:cs="Calibri"/>
          <w:noProof w:val="0"/>
          <w:sz w:val="24"/>
          <w:szCs w:val="24"/>
          <w:lang w:val="en-US"/>
        </w:rPr>
        <w:t>. This includes a new primary brand icon, wordmark, and accompanying lockups—while remaining emotionally aligned with the sample logo provided.</w:t>
      </w:r>
    </w:p>
    <w:p w:rsidR="645763B6" w:rsidRDefault="645763B6" w14:paraId="30A62B96" w14:textId="6453DB46"/>
    <w:p w:rsidR="645763B6" w:rsidP="645763B6" w:rsidRDefault="645763B6" w14:paraId="67634A44" w14:textId="497E1CB7">
      <w:pPr>
        <w:pStyle w:val="Heading2"/>
        <w:spacing w:before="299" w:beforeAutospacing="off" w:after="299" w:afterAutospacing="off"/>
      </w:pPr>
      <w:r w:rsidRPr="645763B6" w:rsidR="645763B6">
        <w:rPr>
          <w:rFonts w:ascii="Calibri" w:hAnsi="Calibri" w:eastAsia="Calibri" w:cs="Calibri"/>
          <w:b w:val="1"/>
          <w:bCs w:val="1"/>
          <w:noProof w:val="0"/>
          <w:sz w:val="24"/>
          <w:szCs w:val="24"/>
          <w:lang w:val="en-US"/>
        </w:rPr>
        <w:t>2. Brand Personality</w:t>
      </w:r>
    </w:p>
    <w:p w:rsidR="645763B6" w:rsidP="645763B6" w:rsidRDefault="645763B6" w14:paraId="30494299" w14:textId="632D3348">
      <w:pPr>
        <w:spacing w:before="240" w:beforeAutospacing="off" w:after="240" w:afterAutospacing="off"/>
      </w:pPr>
      <w:r w:rsidRPr="645763B6" w:rsidR="645763B6">
        <w:rPr>
          <w:rFonts w:ascii="Calibri" w:hAnsi="Calibri" w:eastAsia="Calibri" w:cs="Calibri"/>
          <w:noProof w:val="0"/>
          <w:sz w:val="24"/>
          <w:szCs w:val="24"/>
          <w:lang w:val="en-US"/>
        </w:rPr>
        <w:t>GripLog’s identity should convey:</w:t>
      </w:r>
    </w:p>
    <w:p w:rsidR="645763B6" w:rsidP="645763B6" w:rsidRDefault="645763B6" w14:paraId="114F1C38" w14:textId="603FA660">
      <w:pPr>
        <w:pStyle w:val="ListParagraph"/>
        <w:numPr>
          <w:ilvl w:val="0"/>
          <w:numId w:val="3"/>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b w:val="1"/>
          <w:bCs w:val="1"/>
          <w:noProof w:val="0"/>
          <w:sz w:val="24"/>
          <w:szCs w:val="24"/>
          <w:lang w:val="en-US"/>
        </w:rPr>
        <w:t>Precision</w:t>
      </w:r>
      <w:r w:rsidRPr="645763B6" w:rsidR="645763B6">
        <w:rPr>
          <w:rFonts w:ascii="Calibri" w:hAnsi="Calibri" w:eastAsia="Calibri" w:cs="Calibri"/>
          <w:noProof w:val="0"/>
          <w:sz w:val="24"/>
          <w:szCs w:val="24"/>
          <w:lang w:val="en-US"/>
        </w:rPr>
        <w:t xml:space="preserve"> – data-driven, exact, trustworthy</w:t>
      </w:r>
    </w:p>
    <w:p w:rsidR="645763B6" w:rsidP="645763B6" w:rsidRDefault="645763B6" w14:paraId="3FA2442F" w14:textId="0B6CDB50">
      <w:pPr>
        <w:pStyle w:val="ListParagraph"/>
        <w:numPr>
          <w:ilvl w:val="0"/>
          <w:numId w:val="3"/>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b w:val="1"/>
          <w:bCs w:val="1"/>
          <w:noProof w:val="0"/>
          <w:sz w:val="24"/>
          <w:szCs w:val="24"/>
          <w:lang w:val="en-US"/>
        </w:rPr>
        <w:t>Performance</w:t>
      </w:r>
      <w:r w:rsidRPr="645763B6" w:rsidR="645763B6">
        <w:rPr>
          <w:rFonts w:ascii="Calibri" w:hAnsi="Calibri" w:eastAsia="Calibri" w:cs="Calibri"/>
          <w:noProof w:val="0"/>
          <w:sz w:val="24"/>
          <w:szCs w:val="24"/>
          <w:lang w:val="en-US"/>
        </w:rPr>
        <w:t xml:space="preserve"> – motorsport-inspired, energetic</w:t>
      </w:r>
    </w:p>
    <w:p w:rsidR="645763B6" w:rsidP="645763B6" w:rsidRDefault="645763B6" w14:paraId="09EF5BDE" w14:textId="1E4B4006">
      <w:pPr>
        <w:pStyle w:val="ListParagraph"/>
        <w:numPr>
          <w:ilvl w:val="0"/>
          <w:numId w:val="3"/>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b w:val="1"/>
          <w:bCs w:val="1"/>
          <w:noProof w:val="0"/>
          <w:sz w:val="24"/>
          <w:szCs w:val="24"/>
          <w:lang w:val="en-US"/>
        </w:rPr>
        <w:t>Mastery</w:t>
      </w:r>
      <w:r w:rsidRPr="645763B6" w:rsidR="645763B6">
        <w:rPr>
          <w:rFonts w:ascii="Calibri" w:hAnsi="Calibri" w:eastAsia="Calibri" w:cs="Calibri"/>
          <w:noProof w:val="0"/>
          <w:sz w:val="24"/>
          <w:szCs w:val="24"/>
          <w:lang w:val="en-US"/>
        </w:rPr>
        <w:t xml:space="preserve"> – competence, expertise, optimization</w:t>
      </w:r>
    </w:p>
    <w:p w:rsidR="645763B6" w:rsidP="645763B6" w:rsidRDefault="645763B6" w14:paraId="6F4CF9F8" w14:textId="1842E665">
      <w:pPr>
        <w:pStyle w:val="ListParagraph"/>
        <w:numPr>
          <w:ilvl w:val="0"/>
          <w:numId w:val="3"/>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b w:val="1"/>
          <w:bCs w:val="1"/>
          <w:noProof w:val="0"/>
          <w:sz w:val="24"/>
          <w:szCs w:val="24"/>
          <w:lang w:val="en-US"/>
        </w:rPr>
        <w:t>Masculine sophistication</w:t>
      </w:r>
      <w:r w:rsidRPr="645763B6" w:rsidR="645763B6">
        <w:rPr>
          <w:rFonts w:ascii="Calibri" w:hAnsi="Calibri" w:eastAsia="Calibri" w:cs="Calibri"/>
          <w:noProof w:val="0"/>
          <w:sz w:val="24"/>
          <w:szCs w:val="24"/>
          <w:lang w:val="en-US"/>
        </w:rPr>
        <w:t xml:space="preserve"> – sleek, premium, minimal</w:t>
      </w:r>
    </w:p>
    <w:p w:rsidR="645763B6" w:rsidP="645763B6" w:rsidRDefault="645763B6" w14:paraId="52B9EA6B" w14:textId="6EBB20D1">
      <w:pPr>
        <w:pStyle w:val="ListParagraph"/>
        <w:numPr>
          <w:ilvl w:val="0"/>
          <w:numId w:val="3"/>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b w:val="1"/>
          <w:bCs w:val="1"/>
          <w:noProof w:val="0"/>
          <w:sz w:val="24"/>
          <w:szCs w:val="24"/>
          <w:lang w:val="en-US"/>
        </w:rPr>
        <w:t>Modern tech</w:t>
      </w:r>
      <w:r w:rsidRPr="645763B6" w:rsidR="645763B6">
        <w:rPr>
          <w:rFonts w:ascii="Calibri" w:hAnsi="Calibri" w:eastAsia="Calibri" w:cs="Calibri"/>
          <w:noProof w:val="0"/>
          <w:sz w:val="24"/>
          <w:szCs w:val="24"/>
          <w:lang w:val="en-US"/>
        </w:rPr>
        <w:t xml:space="preserve"> – clean, forward-leaning, app-friendly</w:t>
      </w:r>
    </w:p>
    <w:p w:rsidR="645763B6" w:rsidP="645763B6" w:rsidRDefault="645763B6" w14:paraId="00A58D87" w14:textId="72797B8A">
      <w:pPr>
        <w:spacing w:before="240" w:beforeAutospacing="off" w:after="240" w:afterAutospacing="off"/>
      </w:pPr>
      <w:r w:rsidRPr="645763B6" w:rsidR="645763B6">
        <w:rPr>
          <w:rFonts w:ascii="Calibri" w:hAnsi="Calibri" w:eastAsia="Calibri" w:cs="Calibri"/>
          <w:noProof w:val="0"/>
          <w:sz w:val="24"/>
          <w:szCs w:val="24"/>
          <w:lang w:val="en-US"/>
        </w:rPr>
        <w:t xml:space="preserve">Tone should be </w:t>
      </w:r>
      <w:r w:rsidRPr="645763B6" w:rsidR="645763B6">
        <w:rPr>
          <w:rFonts w:ascii="Calibri" w:hAnsi="Calibri" w:eastAsia="Calibri" w:cs="Calibri"/>
          <w:b w:val="1"/>
          <w:bCs w:val="1"/>
          <w:noProof w:val="0"/>
          <w:sz w:val="24"/>
          <w:szCs w:val="24"/>
          <w:lang w:val="en-US"/>
        </w:rPr>
        <w:t>serious and technical</w:t>
      </w:r>
      <w:r w:rsidRPr="645763B6" w:rsidR="645763B6">
        <w:rPr>
          <w:rFonts w:ascii="Calibri" w:hAnsi="Calibri" w:eastAsia="Calibri" w:cs="Calibri"/>
          <w:noProof w:val="0"/>
          <w:sz w:val="24"/>
          <w:szCs w:val="24"/>
          <w:lang w:val="en-US"/>
        </w:rPr>
        <w:t>, avoiding anything cartoonish or “arcade-like.”</w:t>
      </w:r>
    </w:p>
    <w:p w:rsidR="645763B6" w:rsidRDefault="645763B6" w14:paraId="633D1A6D" w14:textId="34C27D0D"/>
    <w:p w:rsidR="645763B6" w:rsidP="645763B6" w:rsidRDefault="645763B6" w14:paraId="140548FC" w14:textId="5EC8E0BF">
      <w:pPr>
        <w:pStyle w:val="Heading2"/>
        <w:spacing w:before="299" w:beforeAutospacing="off" w:after="299" w:afterAutospacing="off"/>
      </w:pPr>
      <w:r w:rsidRPr="645763B6" w:rsidR="645763B6">
        <w:rPr>
          <w:rFonts w:ascii="Calibri" w:hAnsi="Calibri" w:eastAsia="Calibri" w:cs="Calibri"/>
          <w:b w:val="1"/>
          <w:bCs w:val="1"/>
          <w:noProof w:val="0"/>
          <w:sz w:val="24"/>
          <w:szCs w:val="24"/>
          <w:lang w:val="en-US"/>
        </w:rPr>
        <w:t>3. Target Audience</w:t>
      </w:r>
    </w:p>
    <w:p w:rsidR="645763B6" w:rsidP="645763B6" w:rsidRDefault="645763B6" w14:paraId="4AC520F1" w14:textId="761811A6">
      <w:pPr>
        <w:pStyle w:val="ListParagraph"/>
        <w:numPr>
          <w:ilvl w:val="0"/>
          <w:numId w:val="4"/>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b w:val="1"/>
          <w:bCs w:val="1"/>
          <w:noProof w:val="0"/>
          <w:sz w:val="24"/>
          <w:szCs w:val="24"/>
          <w:lang w:val="en-US"/>
        </w:rPr>
        <w:t>Age:</w:t>
      </w:r>
      <w:r w:rsidRPr="645763B6" w:rsidR="645763B6">
        <w:rPr>
          <w:rFonts w:ascii="Calibri" w:hAnsi="Calibri" w:eastAsia="Calibri" w:cs="Calibri"/>
          <w:noProof w:val="0"/>
          <w:sz w:val="24"/>
          <w:szCs w:val="24"/>
          <w:lang w:val="en-US"/>
        </w:rPr>
        <w:t xml:space="preserve"> 30–60</w:t>
      </w:r>
    </w:p>
    <w:p w:rsidR="645763B6" w:rsidP="645763B6" w:rsidRDefault="645763B6" w14:paraId="6E8F3227" w14:textId="24A72A2C">
      <w:pPr>
        <w:pStyle w:val="ListParagraph"/>
        <w:numPr>
          <w:ilvl w:val="0"/>
          <w:numId w:val="4"/>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b w:val="1"/>
          <w:bCs w:val="1"/>
          <w:noProof w:val="0"/>
          <w:sz w:val="24"/>
          <w:szCs w:val="24"/>
          <w:lang w:val="en-US"/>
        </w:rPr>
        <w:t>Average age:</w:t>
      </w:r>
      <w:r w:rsidRPr="645763B6" w:rsidR="645763B6">
        <w:rPr>
          <w:rFonts w:ascii="Calibri" w:hAnsi="Calibri" w:eastAsia="Calibri" w:cs="Calibri"/>
          <w:noProof w:val="0"/>
          <w:sz w:val="24"/>
          <w:szCs w:val="24"/>
          <w:lang w:val="en-US"/>
        </w:rPr>
        <w:t xml:space="preserve"> 51</w:t>
      </w:r>
    </w:p>
    <w:p w:rsidR="645763B6" w:rsidP="645763B6" w:rsidRDefault="645763B6" w14:paraId="46D8C414" w14:textId="6564B2A6">
      <w:pPr>
        <w:pStyle w:val="ListParagraph"/>
        <w:numPr>
          <w:ilvl w:val="0"/>
          <w:numId w:val="4"/>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b w:val="1"/>
          <w:bCs w:val="1"/>
          <w:noProof w:val="0"/>
          <w:sz w:val="24"/>
          <w:szCs w:val="24"/>
          <w:lang w:val="en-US"/>
        </w:rPr>
        <w:t>Gender:</w:t>
      </w:r>
      <w:r w:rsidRPr="645763B6" w:rsidR="645763B6">
        <w:rPr>
          <w:rFonts w:ascii="Calibri" w:hAnsi="Calibri" w:eastAsia="Calibri" w:cs="Calibri"/>
          <w:noProof w:val="0"/>
          <w:sz w:val="24"/>
          <w:szCs w:val="24"/>
          <w:lang w:val="en-US"/>
        </w:rPr>
        <w:t xml:space="preserve"> 80%+ male</w:t>
      </w:r>
    </w:p>
    <w:p w:rsidR="645763B6" w:rsidP="645763B6" w:rsidRDefault="645763B6" w14:paraId="2F154A38" w14:textId="2CAFA45E">
      <w:pPr>
        <w:pStyle w:val="ListParagraph"/>
        <w:numPr>
          <w:ilvl w:val="0"/>
          <w:numId w:val="4"/>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b w:val="1"/>
          <w:bCs w:val="1"/>
          <w:noProof w:val="0"/>
          <w:sz w:val="24"/>
          <w:szCs w:val="24"/>
          <w:lang w:val="en-US"/>
        </w:rPr>
        <w:t>Income:</w:t>
      </w:r>
      <w:r w:rsidRPr="645763B6" w:rsidR="645763B6">
        <w:rPr>
          <w:rFonts w:ascii="Calibri" w:hAnsi="Calibri" w:eastAsia="Calibri" w:cs="Calibri"/>
          <w:noProof w:val="0"/>
          <w:sz w:val="24"/>
          <w:szCs w:val="24"/>
          <w:lang w:val="en-US"/>
        </w:rPr>
        <w:t xml:space="preserve"> High; sports-car owners</w:t>
      </w:r>
    </w:p>
    <w:p w:rsidR="645763B6" w:rsidP="645763B6" w:rsidRDefault="645763B6" w14:paraId="1EC0194C" w14:textId="2B4B95BE">
      <w:pPr>
        <w:pStyle w:val="ListParagraph"/>
        <w:numPr>
          <w:ilvl w:val="0"/>
          <w:numId w:val="4"/>
        </w:numPr>
        <w:spacing w:before="240" w:beforeAutospacing="off" w:after="240" w:afterAutospacing="off"/>
        <w:rPr>
          <w:rFonts w:ascii="Calibri" w:hAnsi="Calibri" w:eastAsia="Calibri" w:cs="Calibri"/>
          <w:noProof w:val="0"/>
          <w:sz w:val="24"/>
          <w:szCs w:val="24"/>
          <w:lang w:val="en-US"/>
        </w:rPr>
      </w:pPr>
      <w:r w:rsidRPr="3A18854C" w:rsidR="3A18854C">
        <w:rPr>
          <w:rFonts w:ascii="Calibri" w:hAnsi="Calibri" w:eastAsia="Calibri" w:cs="Calibri"/>
          <w:b w:val="1"/>
          <w:bCs w:val="1"/>
          <w:noProof w:val="0"/>
          <w:sz w:val="24"/>
          <w:szCs w:val="24"/>
          <w:lang w:val="en-US"/>
        </w:rPr>
        <w:t>Education:</w:t>
      </w:r>
      <w:r w:rsidRPr="3A18854C" w:rsidR="3A18854C">
        <w:rPr>
          <w:rFonts w:ascii="Calibri" w:hAnsi="Calibri" w:eastAsia="Calibri" w:cs="Calibri"/>
          <w:noProof w:val="0"/>
          <w:sz w:val="24"/>
          <w:szCs w:val="24"/>
          <w:lang w:val="en-US"/>
        </w:rPr>
        <w:t xml:space="preserve"> 96% college educated</w:t>
      </w:r>
    </w:p>
    <w:p w:rsidR="645763B6" w:rsidP="645763B6" w:rsidRDefault="645763B6" w14:paraId="216F5D87" w14:textId="1B3AACF0">
      <w:pPr>
        <w:pStyle w:val="ListParagraph"/>
        <w:numPr>
          <w:ilvl w:val="0"/>
          <w:numId w:val="4"/>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b w:val="1"/>
          <w:bCs w:val="1"/>
          <w:noProof w:val="0"/>
          <w:sz w:val="24"/>
          <w:szCs w:val="24"/>
          <w:lang w:val="en-US"/>
        </w:rPr>
        <w:t>Mindset:</w:t>
      </w:r>
      <w:r w:rsidRPr="645763B6" w:rsidR="645763B6">
        <w:rPr>
          <w:rFonts w:ascii="Calibri" w:hAnsi="Calibri" w:eastAsia="Calibri" w:cs="Calibri"/>
          <w:noProof w:val="0"/>
          <w:sz w:val="24"/>
          <w:szCs w:val="24"/>
          <w:lang w:val="en-US"/>
        </w:rPr>
        <w:t xml:space="preserve"> Data-oriented, performance-focused, enthusiast-level drivers</w:t>
      </w:r>
    </w:p>
    <w:p w:rsidR="645763B6" w:rsidP="645763B6" w:rsidRDefault="645763B6" w14:paraId="63671939" w14:textId="273080FE">
      <w:pPr>
        <w:pStyle w:val="ListParagraph"/>
        <w:numPr>
          <w:ilvl w:val="0"/>
          <w:numId w:val="4"/>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b w:val="1"/>
          <w:bCs w:val="1"/>
          <w:noProof w:val="0"/>
          <w:sz w:val="24"/>
          <w:szCs w:val="24"/>
          <w:lang w:val="en-US"/>
        </w:rPr>
        <w:t>Devices:</w:t>
      </w:r>
      <w:r w:rsidRPr="645763B6" w:rsidR="645763B6">
        <w:rPr>
          <w:rFonts w:ascii="Calibri" w:hAnsi="Calibri" w:eastAsia="Calibri" w:cs="Calibri"/>
          <w:noProof w:val="0"/>
          <w:sz w:val="24"/>
          <w:szCs w:val="24"/>
          <w:lang w:val="en-US"/>
        </w:rPr>
        <w:t xml:space="preserve"> iPhone primary (iOS-focused design language matters)</w:t>
      </w:r>
    </w:p>
    <w:p w:rsidR="645763B6" w:rsidP="3A18854C" w:rsidRDefault="645763B6" w14:paraId="102D732B" w14:textId="782DA53C">
      <w:pPr>
        <w:spacing w:before="240" w:beforeAutospacing="off" w:after="240" w:afterAutospacing="off"/>
      </w:pPr>
      <w:r w:rsidRPr="3A18854C" w:rsidR="3A18854C">
        <w:rPr>
          <w:rFonts w:ascii="Calibri" w:hAnsi="Calibri" w:eastAsia="Calibri" w:cs="Calibri"/>
          <w:noProof w:val="0"/>
          <w:sz w:val="24"/>
          <w:szCs w:val="24"/>
          <w:lang w:val="en-US"/>
        </w:rPr>
        <w:t>The look should appeal to mature, detail-obsessed drivers who value engineering, not gimmicks.</w:t>
      </w:r>
    </w:p>
    <w:p w:rsidR="645763B6" w:rsidP="645763B6" w:rsidRDefault="645763B6" w14:paraId="3A7164B1" w14:textId="242A03FC">
      <w:pPr>
        <w:pStyle w:val="Heading2"/>
        <w:spacing w:before="299" w:beforeAutospacing="off" w:after="299" w:afterAutospacing="off"/>
      </w:pPr>
      <w:r w:rsidRPr="645763B6" w:rsidR="645763B6">
        <w:rPr>
          <w:rFonts w:ascii="Calibri" w:hAnsi="Calibri" w:eastAsia="Calibri" w:cs="Calibri"/>
          <w:b w:val="1"/>
          <w:bCs w:val="1"/>
          <w:noProof w:val="0"/>
          <w:sz w:val="24"/>
          <w:szCs w:val="24"/>
          <w:lang w:val="en-US"/>
        </w:rPr>
        <w:t>4. Visual Direction &amp; Inspiration</w:t>
      </w:r>
    </w:p>
    <w:p w:rsidR="645763B6" w:rsidP="645763B6" w:rsidRDefault="645763B6" w14:paraId="71F0BAE5" w14:textId="1E1C3634">
      <w:pPr>
        <w:pStyle w:val="Heading3"/>
        <w:spacing w:before="281" w:beforeAutospacing="off" w:after="281" w:afterAutospacing="off"/>
      </w:pPr>
      <w:r w:rsidRPr="645763B6" w:rsidR="645763B6">
        <w:rPr>
          <w:rFonts w:ascii="Calibri" w:hAnsi="Calibri" w:eastAsia="Calibri" w:cs="Calibri"/>
          <w:b w:val="1"/>
          <w:bCs w:val="1"/>
          <w:noProof w:val="0"/>
          <w:sz w:val="24"/>
          <w:szCs w:val="24"/>
          <w:lang w:val="en-US"/>
        </w:rPr>
        <w:t>Primary Inspiration</w:t>
      </w:r>
    </w:p>
    <w:p w:rsidR="645763B6" w:rsidP="645763B6" w:rsidRDefault="645763B6" w14:paraId="7845EE69" w14:textId="0A9EFFD4">
      <w:pPr>
        <w:spacing w:before="240" w:beforeAutospacing="off" w:after="240" w:afterAutospacing="off"/>
      </w:pPr>
      <w:r w:rsidRPr="645763B6" w:rsidR="645763B6">
        <w:rPr>
          <w:rFonts w:ascii="Calibri" w:hAnsi="Calibri" w:eastAsia="Calibri" w:cs="Calibri"/>
          <w:noProof w:val="0"/>
          <w:sz w:val="24"/>
          <w:szCs w:val="24"/>
          <w:lang w:val="en-US"/>
        </w:rPr>
        <w:t>The reference image provided (tachometer-style icon with a red needle) should heavily inspire the final direction—but elevated to meet 2025 design trends.</w:t>
      </w:r>
    </w:p>
    <w:p w:rsidR="645763B6" w:rsidP="645763B6" w:rsidRDefault="645763B6" w14:paraId="0323C81A" w14:textId="769A0E36">
      <w:pPr>
        <w:pStyle w:val="Heading3"/>
        <w:spacing w:before="281" w:beforeAutospacing="off" w:after="281" w:afterAutospacing="off"/>
      </w:pPr>
      <w:r w:rsidRPr="645763B6" w:rsidR="645763B6">
        <w:rPr>
          <w:rFonts w:ascii="Calibri" w:hAnsi="Calibri" w:eastAsia="Calibri" w:cs="Calibri"/>
          <w:b w:val="1"/>
          <w:bCs w:val="1"/>
          <w:noProof w:val="0"/>
          <w:sz w:val="24"/>
          <w:szCs w:val="24"/>
          <w:lang w:val="en-US"/>
        </w:rPr>
        <w:t>Key Visual Cues</w:t>
      </w:r>
    </w:p>
    <w:p w:rsidR="645763B6" w:rsidP="645763B6" w:rsidRDefault="645763B6" w14:paraId="4DD8AC4E" w14:textId="7FE45572">
      <w:pPr>
        <w:pStyle w:val="ListParagraph"/>
        <w:numPr>
          <w:ilvl w:val="0"/>
          <w:numId w:val="5"/>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noProof w:val="0"/>
          <w:sz w:val="24"/>
          <w:szCs w:val="24"/>
          <w:lang w:val="en-US"/>
        </w:rPr>
        <w:t>Tachometer / gauge forms</w:t>
      </w:r>
    </w:p>
    <w:p w:rsidR="645763B6" w:rsidP="645763B6" w:rsidRDefault="645763B6" w14:paraId="0EDE599A" w14:textId="5FE58E44">
      <w:pPr>
        <w:pStyle w:val="ListParagraph"/>
        <w:numPr>
          <w:ilvl w:val="0"/>
          <w:numId w:val="5"/>
        </w:numPr>
        <w:spacing w:before="240" w:beforeAutospacing="off" w:after="240" w:afterAutospacing="off"/>
        <w:rPr>
          <w:rFonts w:ascii="Calibri" w:hAnsi="Calibri" w:eastAsia="Calibri" w:cs="Calibri"/>
          <w:noProof w:val="0"/>
          <w:sz w:val="24"/>
          <w:szCs w:val="24"/>
          <w:lang w:val="en-US"/>
        </w:rPr>
      </w:pPr>
      <w:r w:rsidRPr="3A18854C" w:rsidR="3A18854C">
        <w:rPr>
          <w:rFonts w:ascii="Calibri" w:hAnsi="Calibri" w:eastAsia="Calibri" w:cs="Calibri"/>
          <w:noProof w:val="0"/>
          <w:sz w:val="24"/>
          <w:szCs w:val="24"/>
          <w:lang w:val="en-US"/>
        </w:rPr>
        <w:t>Tire-inspired outer ring (car tire not motorcycle tire)</w:t>
      </w:r>
    </w:p>
    <w:p w:rsidR="645763B6" w:rsidP="645763B6" w:rsidRDefault="645763B6" w14:paraId="26188DA5" w14:textId="6269A698">
      <w:pPr>
        <w:pStyle w:val="ListParagraph"/>
        <w:numPr>
          <w:ilvl w:val="0"/>
          <w:numId w:val="5"/>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noProof w:val="0"/>
          <w:sz w:val="24"/>
          <w:szCs w:val="24"/>
          <w:lang w:val="en-US"/>
        </w:rPr>
        <w:t>Clean, sharp dial markers</w:t>
      </w:r>
    </w:p>
    <w:p w:rsidR="645763B6" w:rsidP="645763B6" w:rsidRDefault="645763B6" w14:paraId="56BB974D" w14:textId="42988BF1">
      <w:pPr>
        <w:pStyle w:val="ListParagraph"/>
        <w:numPr>
          <w:ilvl w:val="0"/>
          <w:numId w:val="5"/>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noProof w:val="0"/>
          <w:sz w:val="24"/>
          <w:szCs w:val="24"/>
          <w:lang w:val="en-US"/>
        </w:rPr>
        <w:t>Red performance needle</w:t>
      </w:r>
    </w:p>
    <w:p w:rsidR="645763B6" w:rsidP="645763B6" w:rsidRDefault="645763B6" w14:paraId="44BEDB48" w14:textId="1037CBE1">
      <w:pPr>
        <w:pStyle w:val="ListParagraph"/>
        <w:numPr>
          <w:ilvl w:val="0"/>
          <w:numId w:val="5"/>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noProof w:val="0"/>
          <w:sz w:val="24"/>
          <w:szCs w:val="24"/>
          <w:lang w:val="en-US"/>
        </w:rPr>
        <w:t>Minimalist shading (avoid over-glossy 2010s style)</w:t>
      </w:r>
    </w:p>
    <w:p w:rsidR="645763B6" w:rsidP="645763B6" w:rsidRDefault="645763B6" w14:paraId="3FA361A3" w14:textId="44CE77FC">
      <w:pPr>
        <w:pStyle w:val="ListParagraph"/>
        <w:numPr>
          <w:ilvl w:val="0"/>
          <w:numId w:val="5"/>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noProof w:val="0"/>
          <w:sz w:val="24"/>
          <w:szCs w:val="24"/>
          <w:lang w:val="en-US"/>
        </w:rPr>
        <w:t>Subtle metallic or motorsport textures (tasteful, not cheesy)</w:t>
      </w:r>
    </w:p>
    <w:p w:rsidR="645763B6" w:rsidP="645763B6" w:rsidRDefault="645763B6" w14:paraId="2E2A76A8" w14:textId="43C2C1B0">
      <w:pPr>
        <w:pStyle w:val="Heading3"/>
        <w:spacing w:before="281" w:beforeAutospacing="off" w:after="281" w:afterAutospacing="off"/>
      </w:pPr>
      <w:r w:rsidRPr="645763B6" w:rsidR="645763B6">
        <w:rPr>
          <w:rFonts w:ascii="Calibri" w:hAnsi="Calibri" w:eastAsia="Calibri" w:cs="Calibri"/>
          <w:b w:val="1"/>
          <w:bCs w:val="1"/>
          <w:noProof w:val="0"/>
          <w:sz w:val="24"/>
          <w:szCs w:val="24"/>
          <w:lang w:val="en-US"/>
        </w:rPr>
        <w:t>2025 Design Trends to Align With</w:t>
      </w:r>
    </w:p>
    <w:p w:rsidR="645763B6" w:rsidP="3A18854C" w:rsidRDefault="645763B6" w14:paraId="0BCC9F42" w14:textId="0F380427">
      <w:pPr>
        <w:pStyle w:val="ListParagraph"/>
        <w:numPr>
          <w:ilvl w:val="0"/>
          <w:numId w:val="6"/>
        </w:numPr>
        <w:spacing w:before="240" w:beforeAutospacing="off" w:after="240" w:afterAutospacing="off"/>
        <w:rPr>
          <w:rFonts w:ascii="Calibri" w:hAnsi="Calibri" w:eastAsia="Calibri" w:cs="Calibri"/>
          <w:b w:val="0"/>
          <w:bCs w:val="0"/>
          <w:noProof w:val="0"/>
          <w:sz w:val="24"/>
          <w:szCs w:val="24"/>
          <w:lang w:val="en-US"/>
        </w:rPr>
      </w:pPr>
      <w:r w:rsidRPr="3A18854C" w:rsidR="3A18854C">
        <w:rPr>
          <w:rFonts w:ascii="Calibri" w:hAnsi="Calibri" w:eastAsia="Calibri" w:cs="Calibri"/>
          <w:b w:val="0"/>
          <w:bCs w:val="0"/>
          <w:noProof w:val="0"/>
          <w:sz w:val="24"/>
          <w:szCs w:val="24"/>
          <w:lang w:val="en-US"/>
        </w:rPr>
        <w:t>High-contrast, minimal UI-friendly icons</w:t>
      </w:r>
    </w:p>
    <w:p w:rsidR="645763B6" w:rsidP="3A18854C" w:rsidRDefault="645763B6" w14:paraId="1D144B3A" w14:textId="5D6E1AD4">
      <w:pPr>
        <w:pStyle w:val="ListParagraph"/>
        <w:numPr>
          <w:ilvl w:val="0"/>
          <w:numId w:val="6"/>
        </w:numPr>
        <w:spacing w:before="240" w:beforeAutospacing="off" w:after="240" w:afterAutospacing="off"/>
        <w:rPr>
          <w:rFonts w:ascii="Calibri" w:hAnsi="Calibri" w:eastAsia="Calibri" w:cs="Calibri"/>
          <w:b w:val="0"/>
          <w:bCs w:val="0"/>
          <w:noProof w:val="0"/>
          <w:sz w:val="24"/>
          <w:szCs w:val="24"/>
          <w:lang w:val="en-US"/>
        </w:rPr>
      </w:pPr>
      <w:r w:rsidRPr="3A18854C" w:rsidR="3A18854C">
        <w:rPr>
          <w:rFonts w:ascii="Calibri" w:hAnsi="Calibri" w:eastAsia="Calibri" w:cs="Calibri"/>
          <w:b w:val="0"/>
          <w:bCs w:val="0"/>
          <w:noProof w:val="0"/>
          <w:sz w:val="24"/>
          <w:szCs w:val="24"/>
          <w:lang w:val="en-US"/>
        </w:rPr>
        <w:t>Soft 3D (</w:t>
      </w:r>
      <w:r w:rsidRPr="3A18854C" w:rsidR="3A18854C">
        <w:rPr>
          <w:rFonts w:ascii="Calibri" w:hAnsi="Calibri" w:eastAsia="Calibri" w:cs="Calibri"/>
          <w:b w:val="0"/>
          <w:bCs w:val="0"/>
          <w:noProof w:val="0"/>
          <w:sz w:val="24"/>
          <w:szCs w:val="24"/>
          <w:lang w:val="en-US"/>
        </w:rPr>
        <w:t>neumorphism</w:t>
      </w:r>
      <w:r w:rsidRPr="3A18854C" w:rsidR="3A18854C">
        <w:rPr>
          <w:rFonts w:ascii="Calibri" w:hAnsi="Calibri" w:eastAsia="Calibri" w:cs="Calibri"/>
          <w:b w:val="0"/>
          <w:bCs w:val="0"/>
          <w:noProof w:val="0"/>
          <w:sz w:val="24"/>
          <w:szCs w:val="24"/>
          <w:lang w:val="en-US"/>
        </w:rPr>
        <w:t xml:space="preserve">-light) or refined </w:t>
      </w:r>
      <w:r w:rsidRPr="3A18854C" w:rsidR="3A18854C">
        <w:rPr>
          <w:rFonts w:ascii="Calibri" w:hAnsi="Calibri" w:eastAsia="Calibri" w:cs="Calibri"/>
          <w:b w:val="0"/>
          <w:bCs w:val="0"/>
          <w:noProof w:val="0"/>
          <w:sz w:val="24"/>
          <w:szCs w:val="24"/>
          <w:lang w:val="en-US"/>
        </w:rPr>
        <w:t>flat+depth</w:t>
      </w:r>
      <w:r w:rsidRPr="3A18854C" w:rsidR="3A18854C">
        <w:rPr>
          <w:rFonts w:ascii="Calibri" w:hAnsi="Calibri" w:eastAsia="Calibri" w:cs="Calibri"/>
          <w:b w:val="0"/>
          <w:bCs w:val="0"/>
          <w:noProof w:val="0"/>
          <w:sz w:val="24"/>
          <w:szCs w:val="24"/>
          <w:lang w:val="en-US"/>
        </w:rPr>
        <w:t xml:space="preserve"> hybrids</w:t>
      </w:r>
    </w:p>
    <w:p w:rsidR="645763B6" w:rsidP="3A18854C" w:rsidRDefault="645763B6" w14:paraId="7992651D" w14:textId="6415B882">
      <w:pPr>
        <w:pStyle w:val="ListParagraph"/>
        <w:numPr>
          <w:ilvl w:val="0"/>
          <w:numId w:val="6"/>
        </w:numPr>
        <w:spacing w:before="240" w:beforeAutospacing="off" w:after="240" w:afterAutospacing="off"/>
        <w:rPr>
          <w:rFonts w:ascii="Calibri" w:hAnsi="Calibri" w:eastAsia="Calibri" w:cs="Calibri"/>
          <w:b w:val="0"/>
          <w:bCs w:val="0"/>
          <w:noProof w:val="0"/>
          <w:sz w:val="24"/>
          <w:szCs w:val="24"/>
          <w:lang w:val="en-US"/>
        </w:rPr>
      </w:pPr>
      <w:r w:rsidRPr="3A18854C" w:rsidR="3A18854C">
        <w:rPr>
          <w:rFonts w:ascii="Calibri" w:hAnsi="Calibri" w:eastAsia="Calibri" w:cs="Calibri"/>
          <w:b w:val="0"/>
          <w:bCs w:val="0"/>
          <w:noProof w:val="0"/>
          <w:sz w:val="24"/>
          <w:szCs w:val="24"/>
          <w:lang w:val="en-US"/>
        </w:rPr>
        <w:t>Bold, geometric sans-serif typography</w:t>
      </w:r>
    </w:p>
    <w:p w:rsidR="645763B6" w:rsidP="3A18854C" w:rsidRDefault="645763B6" w14:paraId="45E14364" w14:textId="62C473A0">
      <w:pPr>
        <w:pStyle w:val="ListParagraph"/>
        <w:numPr>
          <w:ilvl w:val="0"/>
          <w:numId w:val="6"/>
        </w:numPr>
        <w:spacing w:before="240" w:beforeAutospacing="off" w:after="240" w:afterAutospacing="off"/>
        <w:rPr>
          <w:rFonts w:ascii="Calibri" w:hAnsi="Calibri" w:eastAsia="Calibri" w:cs="Calibri"/>
          <w:b w:val="0"/>
          <w:bCs w:val="0"/>
          <w:noProof w:val="0"/>
          <w:sz w:val="24"/>
          <w:szCs w:val="24"/>
          <w:lang w:val="en-US"/>
        </w:rPr>
      </w:pPr>
      <w:r w:rsidRPr="3A18854C" w:rsidR="3A18854C">
        <w:rPr>
          <w:rFonts w:ascii="Calibri" w:hAnsi="Calibri" w:eastAsia="Calibri" w:cs="Calibri"/>
          <w:b w:val="0"/>
          <w:bCs w:val="0"/>
          <w:noProof w:val="0"/>
          <w:sz w:val="24"/>
          <w:szCs w:val="24"/>
          <w:lang w:val="en-US"/>
        </w:rPr>
        <w:t>Focus on adaptability across light/dark modes</w:t>
      </w:r>
    </w:p>
    <w:p w:rsidR="645763B6" w:rsidP="645763B6" w:rsidRDefault="645763B6" w14:paraId="23F9780E" w14:textId="1627AF22">
      <w:pPr>
        <w:pStyle w:val="ListParagraph"/>
        <w:numPr>
          <w:ilvl w:val="0"/>
          <w:numId w:val="6"/>
        </w:numPr>
        <w:spacing w:before="240" w:beforeAutospacing="off" w:after="240" w:afterAutospacing="off"/>
        <w:rPr>
          <w:rFonts w:ascii="Calibri" w:hAnsi="Calibri" w:eastAsia="Calibri" w:cs="Calibri"/>
          <w:b w:val="0"/>
          <w:bCs w:val="0"/>
          <w:noProof w:val="0"/>
          <w:sz w:val="24"/>
          <w:szCs w:val="24"/>
          <w:lang w:val="en-US"/>
        </w:rPr>
      </w:pPr>
      <w:r w:rsidRPr="3A18854C" w:rsidR="3A18854C">
        <w:rPr>
          <w:rFonts w:ascii="Calibri" w:hAnsi="Calibri" w:eastAsia="Calibri" w:cs="Calibri"/>
          <w:b w:val="0"/>
          <w:bCs w:val="0"/>
          <w:noProof w:val="0"/>
          <w:sz w:val="24"/>
          <w:szCs w:val="24"/>
          <w:lang w:val="en-US"/>
        </w:rPr>
        <w:t>Scalable vector simplicity</w:t>
      </w:r>
      <w:r w:rsidRPr="3A18854C" w:rsidR="3A18854C">
        <w:rPr>
          <w:rFonts w:ascii="Calibri" w:hAnsi="Calibri" w:eastAsia="Calibri" w:cs="Calibri"/>
          <w:b w:val="0"/>
          <w:bCs w:val="0"/>
          <w:noProof w:val="0"/>
          <w:sz w:val="24"/>
          <w:szCs w:val="24"/>
          <w:lang w:val="en-US"/>
        </w:rPr>
        <w:t xml:space="preserve"> for small-size clarity</w:t>
      </w:r>
    </w:p>
    <w:p w:rsidR="645763B6" w:rsidP="645763B6" w:rsidRDefault="645763B6" w14:paraId="60A3F405" w14:textId="6E813BD8">
      <w:pPr>
        <w:pStyle w:val="Heading2"/>
        <w:spacing w:before="299" w:beforeAutospacing="off" w:after="299" w:afterAutospacing="off"/>
      </w:pPr>
      <w:r w:rsidRPr="3A18854C" w:rsidR="3A18854C">
        <w:rPr>
          <w:rFonts w:ascii="Calibri" w:hAnsi="Calibri" w:eastAsia="Calibri" w:cs="Calibri"/>
          <w:b w:val="1"/>
          <w:bCs w:val="1"/>
          <w:noProof w:val="0"/>
          <w:sz w:val="24"/>
          <w:szCs w:val="24"/>
          <w:lang w:val="en-US"/>
        </w:rPr>
        <w:t>5. Color Direction</w:t>
      </w:r>
    </w:p>
    <w:p w:rsidR="645763B6" w:rsidP="645763B6" w:rsidRDefault="645763B6" w14:paraId="4B541F1B" w14:textId="1763A03F">
      <w:pPr>
        <w:spacing w:before="240" w:beforeAutospacing="off" w:after="240" w:afterAutospacing="off"/>
      </w:pPr>
      <w:r w:rsidRPr="645763B6" w:rsidR="645763B6">
        <w:rPr>
          <w:rFonts w:ascii="Calibri" w:hAnsi="Calibri" w:eastAsia="Calibri" w:cs="Calibri"/>
          <w:noProof w:val="0"/>
          <w:sz w:val="24"/>
          <w:szCs w:val="24"/>
          <w:lang w:val="en-US"/>
        </w:rPr>
        <w:t>Target palette:</w:t>
      </w:r>
    </w:p>
    <w:p w:rsidR="645763B6" w:rsidP="645763B6" w:rsidRDefault="645763B6" w14:paraId="14A18499" w14:textId="2C6A96AE">
      <w:pPr>
        <w:pStyle w:val="ListParagraph"/>
        <w:numPr>
          <w:ilvl w:val="0"/>
          <w:numId w:val="11"/>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b w:val="1"/>
          <w:bCs w:val="1"/>
          <w:noProof w:val="0"/>
          <w:sz w:val="24"/>
          <w:szCs w:val="24"/>
          <w:lang w:val="en-US"/>
        </w:rPr>
        <w:t>Primary:</w:t>
      </w:r>
      <w:r w:rsidRPr="645763B6" w:rsidR="645763B6">
        <w:rPr>
          <w:rFonts w:ascii="Calibri" w:hAnsi="Calibri" w:eastAsia="Calibri" w:cs="Calibri"/>
          <w:noProof w:val="0"/>
          <w:sz w:val="24"/>
          <w:szCs w:val="24"/>
          <w:lang w:val="en-US"/>
        </w:rPr>
        <w:t xml:space="preserve"> Deep black / graphite / charcoal</w:t>
      </w:r>
    </w:p>
    <w:p w:rsidR="645763B6" w:rsidP="645763B6" w:rsidRDefault="645763B6" w14:paraId="4C45FF3F" w14:textId="480E8DD3">
      <w:pPr>
        <w:pStyle w:val="ListParagraph"/>
        <w:numPr>
          <w:ilvl w:val="0"/>
          <w:numId w:val="11"/>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b w:val="1"/>
          <w:bCs w:val="1"/>
          <w:noProof w:val="0"/>
          <w:sz w:val="24"/>
          <w:szCs w:val="24"/>
          <w:lang w:val="en-US"/>
        </w:rPr>
        <w:t>Accent:</w:t>
      </w:r>
      <w:r w:rsidRPr="645763B6" w:rsidR="645763B6">
        <w:rPr>
          <w:rFonts w:ascii="Calibri" w:hAnsi="Calibri" w:eastAsia="Calibri" w:cs="Calibri"/>
          <w:noProof w:val="0"/>
          <w:sz w:val="24"/>
          <w:szCs w:val="24"/>
          <w:lang w:val="en-US"/>
        </w:rPr>
        <w:t xml:space="preserve"> Red (performance needle)</w:t>
      </w:r>
    </w:p>
    <w:p w:rsidR="645763B6" w:rsidP="645763B6" w:rsidRDefault="645763B6" w14:paraId="45F29826" w14:textId="29009861">
      <w:pPr>
        <w:pStyle w:val="ListParagraph"/>
        <w:numPr>
          <w:ilvl w:val="0"/>
          <w:numId w:val="11"/>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b w:val="1"/>
          <w:bCs w:val="1"/>
          <w:noProof w:val="0"/>
          <w:sz w:val="24"/>
          <w:szCs w:val="24"/>
          <w:lang w:val="en-US"/>
        </w:rPr>
        <w:t>Secondary:</w:t>
      </w:r>
      <w:r w:rsidRPr="645763B6" w:rsidR="645763B6">
        <w:rPr>
          <w:rFonts w:ascii="Calibri" w:hAnsi="Calibri" w:eastAsia="Calibri" w:cs="Calibri"/>
          <w:noProof w:val="0"/>
          <w:sz w:val="24"/>
          <w:szCs w:val="24"/>
          <w:lang w:val="en-US"/>
        </w:rPr>
        <w:t xml:space="preserve"> Silver / steel grey (motorsport tech aesthetic)</w:t>
      </w:r>
    </w:p>
    <w:p w:rsidR="645763B6" w:rsidP="645763B6" w:rsidRDefault="645763B6" w14:paraId="7D0E1DDB" w14:textId="34124D05">
      <w:pPr>
        <w:spacing w:before="240" w:beforeAutospacing="off" w:after="240" w:afterAutospacing="off"/>
      </w:pPr>
      <w:r w:rsidRPr="645763B6" w:rsidR="645763B6">
        <w:rPr>
          <w:rFonts w:ascii="Calibri" w:hAnsi="Calibri" w:eastAsia="Calibri" w:cs="Calibri"/>
          <w:noProof w:val="0"/>
          <w:sz w:val="24"/>
          <w:szCs w:val="24"/>
          <w:lang w:val="en-US"/>
        </w:rPr>
        <w:t>Preferences:</w:t>
      </w:r>
    </w:p>
    <w:p w:rsidR="645763B6" w:rsidP="645763B6" w:rsidRDefault="645763B6" w14:paraId="2A8D2079" w14:textId="13F5015D">
      <w:pPr>
        <w:pStyle w:val="ListParagraph"/>
        <w:numPr>
          <w:ilvl w:val="0"/>
          <w:numId w:val="12"/>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noProof w:val="0"/>
          <w:sz w:val="24"/>
          <w:szCs w:val="24"/>
          <w:lang w:val="en-US"/>
        </w:rPr>
        <w:t>Avoid overly bright color palettes</w:t>
      </w:r>
    </w:p>
    <w:p w:rsidR="645763B6" w:rsidP="645763B6" w:rsidRDefault="645763B6" w14:paraId="298A1205" w14:textId="57A74A8E">
      <w:pPr>
        <w:pStyle w:val="ListParagraph"/>
        <w:numPr>
          <w:ilvl w:val="0"/>
          <w:numId w:val="12"/>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noProof w:val="0"/>
          <w:sz w:val="24"/>
          <w:szCs w:val="24"/>
          <w:lang w:val="en-US"/>
        </w:rPr>
        <w:t>Avoid gradients unless subtle and refined</w:t>
      </w:r>
    </w:p>
    <w:p w:rsidR="645763B6" w:rsidP="645763B6" w:rsidRDefault="645763B6" w14:paraId="6F858717" w14:textId="60CFBE42">
      <w:pPr>
        <w:pStyle w:val="ListParagraph"/>
        <w:numPr>
          <w:ilvl w:val="0"/>
          <w:numId w:val="12"/>
        </w:numPr>
        <w:spacing w:before="240" w:beforeAutospacing="off" w:after="240" w:afterAutospacing="off"/>
        <w:rPr>
          <w:rFonts w:ascii="Calibri" w:hAnsi="Calibri" w:eastAsia="Calibri" w:cs="Calibri"/>
          <w:noProof w:val="0"/>
          <w:sz w:val="24"/>
          <w:szCs w:val="24"/>
          <w:lang w:val="en-US"/>
        </w:rPr>
      </w:pPr>
      <w:r w:rsidRPr="645763B6" w:rsidR="645763B6">
        <w:rPr>
          <w:rFonts w:ascii="Calibri" w:hAnsi="Calibri" w:eastAsia="Calibri" w:cs="Calibri"/>
          <w:noProof w:val="0"/>
          <w:sz w:val="24"/>
          <w:szCs w:val="24"/>
          <w:lang w:val="en-US"/>
        </w:rPr>
        <w:t xml:space="preserve">No neon, unless used </w:t>
      </w:r>
      <w:r w:rsidRPr="645763B6" w:rsidR="645763B6">
        <w:rPr>
          <w:rFonts w:ascii="Calibri" w:hAnsi="Calibri" w:eastAsia="Calibri" w:cs="Calibri"/>
          <w:i w:val="1"/>
          <w:iCs w:val="1"/>
          <w:noProof w:val="0"/>
          <w:sz w:val="24"/>
          <w:szCs w:val="24"/>
          <w:lang w:val="en-US"/>
        </w:rPr>
        <w:t>very</w:t>
      </w:r>
      <w:r w:rsidRPr="645763B6" w:rsidR="645763B6">
        <w:rPr>
          <w:rFonts w:ascii="Calibri" w:hAnsi="Calibri" w:eastAsia="Calibri" w:cs="Calibri"/>
          <w:noProof w:val="0"/>
          <w:sz w:val="24"/>
          <w:szCs w:val="24"/>
          <w:lang w:val="en-US"/>
        </w:rPr>
        <w:t xml:space="preserve"> tastefully</w:t>
      </w:r>
    </w:p>
    <w:p w:rsidR="645763B6" w:rsidP="645763B6" w:rsidRDefault="645763B6" w14:paraId="3E594231" w14:textId="743A8F63">
      <w:pPr>
        <w:pStyle w:val="Heading2"/>
      </w:pPr>
      <w:r w:rsidRPr="3A18854C" w:rsidR="3A18854C">
        <w:rPr>
          <w:rFonts w:ascii="Calibri" w:hAnsi="Calibri" w:eastAsia="Calibri" w:cs="Calibri"/>
          <w:b w:val="1"/>
          <w:bCs w:val="1"/>
          <w:noProof w:val="0"/>
          <w:sz w:val="24"/>
          <w:szCs w:val="24"/>
          <w:lang w:val="en-US"/>
        </w:rPr>
        <w:t>6. Notes on Style</w:t>
      </w:r>
    </w:p>
    <w:p w:rsidR="645763B6" w:rsidRDefault="645763B6" w14:paraId="5D327AD5" w14:textId="752378DE">
      <w:r w:rsidRPr="645763B6" w:rsidR="645763B6">
        <w:rPr>
          <w:rFonts w:ascii="Calibri" w:hAnsi="Calibri" w:eastAsia="Calibri" w:cs="Calibri"/>
          <w:noProof w:val="0"/>
          <w:sz w:val="24"/>
          <w:szCs w:val="24"/>
          <w:lang w:val="en-US"/>
        </w:rPr>
        <w:t>Important:</w:t>
      </w:r>
    </w:p>
    <w:p w:rsidR="645763B6" w:rsidP="645763B6" w:rsidRDefault="645763B6" w14:paraId="601F02BF" w14:textId="6FBC4841">
      <w:pPr>
        <w:pStyle w:val="ListParagraph"/>
        <w:numPr>
          <w:ilvl w:val="0"/>
          <w:numId w:val="14"/>
        </w:numPr>
        <w:spacing w:before="0" w:beforeAutospacing="off" w:after="0" w:afterAutospacing="off"/>
        <w:rPr>
          <w:rFonts w:ascii="Calibri" w:hAnsi="Calibri" w:eastAsia="Calibri" w:cs="Calibri"/>
          <w:noProof w:val="0"/>
          <w:sz w:val="24"/>
          <w:szCs w:val="24"/>
          <w:lang w:val="en-US"/>
        </w:rPr>
      </w:pPr>
      <w:r w:rsidRPr="645763B6" w:rsidR="645763B6">
        <w:rPr>
          <w:rFonts w:ascii="Calibri" w:hAnsi="Calibri" w:eastAsia="Calibri" w:cs="Calibri"/>
          <w:noProof w:val="0"/>
          <w:sz w:val="24"/>
          <w:szCs w:val="24"/>
          <w:lang w:val="en-US"/>
        </w:rPr>
        <w:t>Avoid cartoonish tachometers</w:t>
      </w:r>
    </w:p>
    <w:p w:rsidR="645763B6" w:rsidP="645763B6" w:rsidRDefault="645763B6" w14:paraId="52E89D12" w14:textId="39B41619">
      <w:pPr>
        <w:pStyle w:val="ListParagraph"/>
        <w:numPr>
          <w:ilvl w:val="0"/>
          <w:numId w:val="14"/>
        </w:numPr>
        <w:spacing w:before="0" w:beforeAutospacing="off" w:after="0" w:afterAutospacing="off"/>
        <w:rPr>
          <w:rFonts w:ascii="Calibri" w:hAnsi="Calibri" w:eastAsia="Calibri" w:cs="Calibri"/>
          <w:noProof w:val="0"/>
          <w:sz w:val="24"/>
          <w:szCs w:val="24"/>
          <w:lang w:val="en-US"/>
        </w:rPr>
      </w:pPr>
      <w:r w:rsidRPr="645763B6" w:rsidR="645763B6">
        <w:rPr>
          <w:rFonts w:ascii="Calibri" w:hAnsi="Calibri" w:eastAsia="Calibri" w:cs="Calibri"/>
          <w:noProof w:val="0"/>
          <w:sz w:val="24"/>
          <w:szCs w:val="24"/>
          <w:lang w:val="en-US"/>
        </w:rPr>
        <w:t>Avoid heavy chrome or shiny metal effects</w:t>
      </w:r>
    </w:p>
    <w:p w:rsidR="645763B6" w:rsidP="645763B6" w:rsidRDefault="645763B6" w14:paraId="25B5EB44" w14:textId="2CE714BC">
      <w:pPr>
        <w:pStyle w:val="ListParagraph"/>
        <w:numPr>
          <w:ilvl w:val="0"/>
          <w:numId w:val="14"/>
        </w:numPr>
        <w:spacing w:before="0" w:beforeAutospacing="off" w:after="0" w:afterAutospacing="off"/>
        <w:rPr>
          <w:rFonts w:ascii="Calibri" w:hAnsi="Calibri" w:eastAsia="Calibri" w:cs="Calibri"/>
          <w:noProof w:val="0"/>
          <w:sz w:val="24"/>
          <w:szCs w:val="24"/>
          <w:lang w:val="en-US"/>
        </w:rPr>
      </w:pPr>
      <w:r w:rsidRPr="645763B6" w:rsidR="645763B6">
        <w:rPr>
          <w:rFonts w:ascii="Calibri" w:hAnsi="Calibri" w:eastAsia="Calibri" w:cs="Calibri"/>
          <w:noProof w:val="0"/>
          <w:sz w:val="24"/>
          <w:szCs w:val="24"/>
          <w:lang w:val="en-US"/>
        </w:rPr>
        <w:t>Avoid drop-shadow-heavy or beveled looks</w:t>
      </w:r>
    </w:p>
    <w:p w:rsidR="645763B6" w:rsidP="645763B6" w:rsidRDefault="645763B6" w14:paraId="5A37F7C9" w14:textId="18D0D16B">
      <w:pPr>
        <w:pStyle w:val="ListParagraph"/>
        <w:numPr>
          <w:ilvl w:val="0"/>
          <w:numId w:val="14"/>
        </w:numPr>
        <w:spacing w:before="0" w:beforeAutospacing="off" w:after="0" w:afterAutospacing="off"/>
        <w:rPr>
          <w:rFonts w:ascii="Calibri" w:hAnsi="Calibri" w:eastAsia="Calibri" w:cs="Calibri"/>
          <w:noProof w:val="0"/>
          <w:sz w:val="24"/>
          <w:szCs w:val="24"/>
          <w:lang w:val="en-US"/>
        </w:rPr>
      </w:pPr>
      <w:r w:rsidRPr="645763B6" w:rsidR="645763B6">
        <w:rPr>
          <w:rFonts w:ascii="Calibri" w:hAnsi="Calibri" w:eastAsia="Calibri" w:cs="Calibri"/>
          <w:noProof w:val="0"/>
          <w:sz w:val="24"/>
          <w:szCs w:val="24"/>
          <w:lang w:val="en-US"/>
        </w:rPr>
        <w:t>Keep the mark modern, sharp, and balanced</w:t>
      </w:r>
    </w:p>
    <w:p w:rsidR="645763B6" w:rsidP="645763B6" w:rsidRDefault="645763B6" w14:paraId="42471460" w14:textId="3C5DAF8D">
      <w:pPr>
        <w:pStyle w:val="ListParagraph"/>
        <w:numPr>
          <w:ilvl w:val="0"/>
          <w:numId w:val="14"/>
        </w:numPr>
        <w:spacing w:before="0" w:beforeAutospacing="off" w:after="0" w:afterAutospacing="off"/>
        <w:rPr>
          <w:rFonts w:ascii="Calibri" w:hAnsi="Calibri" w:eastAsia="Calibri" w:cs="Calibri"/>
          <w:noProof w:val="0"/>
          <w:sz w:val="24"/>
          <w:szCs w:val="24"/>
          <w:lang w:val="en-US"/>
        </w:rPr>
      </w:pPr>
      <w:r w:rsidRPr="645763B6" w:rsidR="645763B6">
        <w:rPr>
          <w:rFonts w:ascii="Calibri" w:hAnsi="Calibri" w:eastAsia="Calibri" w:cs="Calibri"/>
          <w:noProof w:val="0"/>
          <w:sz w:val="24"/>
          <w:szCs w:val="24"/>
          <w:lang w:val="en-US"/>
        </w:rPr>
        <w:t>Consider how the identity appears on car dashboards, helmets, stickers, and merchandise</w:t>
      </w:r>
    </w:p>
    <w:p w:rsidR="645763B6" w:rsidRDefault="645763B6" w14:paraId="4CAD05F9" w14:textId="22F4AAA5"/>
    <w:p w:rsidR="645763B6" w:rsidP="645763B6" w:rsidRDefault="645763B6" w14:paraId="0121FF24" w14:textId="4092CF43">
      <w:pPr>
        <w:pStyle w:val="Heading2"/>
      </w:pPr>
      <w:r w:rsidRPr="645763B6" w:rsidR="645763B6">
        <w:rPr>
          <w:rFonts w:ascii="Calibri" w:hAnsi="Calibri" w:eastAsia="Calibri" w:cs="Calibri"/>
          <w:b w:val="1"/>
          <w:bCs w:val="1"/>
          <w:noProof w:val="0"/>
          <w:sz w:val="24"/>
          <w:szCs w:val="24"/>
          <w:lang w:val="en-US"/>
        </w:rPr>
        <w:t>10. Success Criteria</w:t>
      </w:r>
    </w:p>
    <w:p w:rsidR="645763B6" w:rsidRDefault="645763B6" w14:paraId="10D0C2CE" w14:textId="061987EC">
      <w:r w:rsidRPr="645763B6" w:rsidR="645763B6">
        <w:rPr>
          <w:rFonts w:ascii="Calibri" w:hAnsi="Calibri" w:eastAsia="Calibri" w:cs="Calibri"/>
          <w:noProof w:val="0"/>
          <w:sz w:val="24"/>
          <w:szCs w:val="24"/>
          <w:lang w:val="en-US"/>
        </w:rPr>
        <w:t>The final design should:</w:t>
      </w:r>
    </w:p>
    <w:p w:rsidR="645763B6" w:rsidP="645763B6" w:rsidRDefault="645763B6" w14:paraId="7FBEBA34" w14:textId="3130294D">
      <w:pPr>
        <w:pStyle w:val="ListParagraph"/>
        <w:numPr>
          <w:ilvl w:val="0"/>
          <w:numId w:val="15"/>
        </w:numPr>
        <w:spacing w:before="0" w:beforeAutospacing="off" w:after="0" w:afterAutospacing="off"/>
        <w:rPr>
          <w:rFonts w:ascii="Calibri" w:hAnsi="Calibri" w:eastAsia="Calibri" w:cs="Calibri"/>
          <w:b w:val="1"/>
          <w:bCs w:val="1"/>
          <w:noProof w:val="0"/>
          <w:sz w:val="24"/>
          <w:szCs w:val="24"/>
          <w:lang w:val="en-US"/>
        </w:rPr>
      </w:pPr>
      <w:r w:rsidRPr="645763B6" w:rsidR="645763B6">
        <w:rPr>
          <w:rFonts w:ascii="Calibri" w:hAnsi="Calibri" w:eastAsia="Calibri" w:cs="Calibri"/>
          <w:noProof w:val="0"/>
          <w:sz w:val="24"/>
          <w:szCs w:val="24"/>
          <w:lang w:val="en-US"/>
        </w:rPr>
        <w:t xml:space="preserve">Instantly communicate </w:t>
      </w:r>
      <w:r w:rsidRPr="645763B6" w:rsidR="645763B6">
        <w:rPr>
          <w:rFonts w:ascii="Calibri" w:hAnsi="Calibri" w:eastAsia="Calibri" w:cs="Calibri"/>
          <w:b w:val="1"/>
          <w:bCs w:val="1"/>
          <w:noProof w:val="0"/>
          <w:sz w:val="24"/>
          <w:szCs w:val="24"/>
          <w:lang w:val="en-US"/>
        </w:rPr>
        <w:t>performance + precision</w:t>
      </w:r>
    </w:p>
    <w:p w:rsidR="645763B6" w:rsidP="645763B6" w:rsidRDefault="645763B6" w14:paraId="0650D4A7" w14:textId="0DEABC5F">
      <w:pPr>
        <w:pStyle w:val="ListParagraph"/>
        <w:numPr>
          <w:ilvl w:val="0"/>
          <w:numId w:val="15"/>
        </w:numPr>
        <w:spacing w:before="0" w:beforeAutospacing="off" w:after="0" w:afterAutospacing="off"/>
        <w:rPr>
          <w:rFonts w:ascii="Calibri" w:hAnsi="Calibri" w:eastAsia="Calibri" w:cs="Calibri"/>
          <w:noProof w:val="0"/>
          <w:sz w:val="24"/>
          <w:szCs w:val="24"/>
          <w:lang w:val="en-US"/>
        </w:rPr>
      </w:pPr>
      <w:r w:rsidRPr="645763B6" w:rsidR="645763B6">
        <w:rPr>
          <w:rFonts w:ascii="Calibri" w:hAnsi="Calibri" w:eastAsia="Calibri" w:cs="Calibri"/>
          <w:noProof w:val="0"/>
          <w:sz w:val="24"/>
          <w:szCs w:val="24"/>
          <w:lang w:val="en-US"/>
        </w:rPr>
        <w:t>Be flexible across app, web, print, and merchandise</w:t>
      </w:r>
    </w:p>
    <w:p w:rsidR="645763B6" w:rsidP="645763B6" w:rsidRDefault="645763B6" w14:paraId="104C176E" w14:textId="0893E21E">
      <w:pPr>
        <w:pStyle w:val="ListParagraph"/>
        <w:numPr>
          <w:ilvl w:val="0"/>
          <w:numId w:val="15"/>
        </w:numPr>
        <w:spacing w:before="0" w:beforeAutospacing="off" w:after="0" w:afterAutospacing="off"/>
        <w:rPr>
          <w:rFonts w:ascii="Calibri" w:hAnsi="Calibri" w:eastAsia="Calibri" w:cs="Calibri"/>
          <w:noProof w:val="0"/>
          <w:sz w:val="24"/>
          <w:szCs w:val="24"/>
          <w:lang w:val="en-US"/>
        </w:rPr>
      </w:pPr>
      <w:r w:rsidRPr="645763B6" w:rsidR="645763B6">
        <w:rPr>
          <w:rFonts w:ascii="Calibri" w:hAnsi="Calibri" w:eastAsia="Calibri" w:cs="Calibri"/>
          <w:noProof w:val="0"/>
          <w:sz w:val="24"/>
          <w:szCs w:val="24"/>
          <w:lang w:val="en-US"/>
        </w:rPr>
        <w:t>Look premium and trustworthy to a seasoned automotive audience</w:t>
      </w:r>
    </w:p>
    <w:p w:rsidR="645763B6" w:rsidP="645763B6" w:rsidRDefault="645763B6" w14:paraId="74D98E75" w14:textId="5427E504">
      <w:pPr>
        <w:pStyle w:val="ListParagraph"/>
        <w:numPr>
          <w:ilvl w:val="0"/>
          <w:numId w:val="15"/>
        </w:numPr>
        <w:spacing w:before="0" w:beforeAutospacing="off" w:after="0" w:afterAutospacing="off"/>
        <w:rPr>
          <w:rFonts w:ascii="Calibri" w:hAnsi="Calibri" w:eastAsia="Calibri" w:cs="Calibri"/>
          <w:noProof w:val="0"/>
          <w:sz w:val="24"/>
          <w:szCs w:val="24"/>
          <w:lang w:val="en-US"/>
        </w:rPr>
      </w:pPr>
      <w:r w:rsidRPr="645763B6" w:rsidR="645763B6">
        <w:rPr>
          <w:rFonts w:ascii="Calibri" w:hAnsi="Calibri" w:eastAsia="Calibri" w:cs="Calibri"/>
          <w:noProof w:val="0"/>
          <w:sz w:val="24"/>
          <w:szCs w:val="24"/>
          <w:lang w:val="en-US"/>
        </w:rPr>
        <w:t>Be memorable and clearly associated with motorsport</w:t>
      </w:r>
    </w:p>
    <w:p w:rsidR="645763B6" w:rsidP="645763B6" w:rsidRDefault="645763B6" w14:paraId="6D14C9AB" w14:textId="35A63406">
      <w:pPr>
        <w:pStyle w:val="ListParagraph"/>
        <w:numPr>
          <w:ilvl w:val="0"/>
          <w:numId w:val="15"/>
        </w:numPr>
        <w:spacing w:before="0" w:beforeAutospacing="off" w:after="0" w:afterAutospacing="off"/>
        <w:rPr>
          <w:rFonts w:ascii="Calibri" w:hAnsi="Calibri" w:eastAsia="Calibri" w:cs="Calibri"/>
          <w:noProof w:val="0"/>
          <w:sz w:val="24"/>
          <w:szCs w:val="24"/>
          <w:lang w:val="en-US"/>
        </w:rPr>
      </w:pPr>
      <w:r w:rsidRPr="645763B6" w:rsidR="645763B6">
        <w:rPr>
          <w:rFonts w:ascii="Calibri" w:hAnsi="Calibri" w:eastAsia="Calibri" w:cs="Calibri"/>
          <w:noProof w:val="0"/>
          <w:sz w:val="24"/>
          <w:szCs w:val="24"/>
          <w:lang w:val="en-US"/>
        </w:rPr>
        <w:t>Scale beautifully from a tiny iOS icon to large signage</w:t>
      </w:r>
    </w:p>
    <w:p w:rsidR="645763B6" w:rsidRDefault="645763B6" w14:paraId="51003B37" w14:textId="1ECECBB8"/>
    <w:p w:rsidR="645763B6" w:rsidP="645763B6" w:rsidRDefault="645763B6" w14:paraId="1291ABCA" w14:textId="153AD430">
      <w:pPr>
        <w:spacing w:after="0" w:line="240" w:lineRule="auto"/>
      </w:pPr>
    </w:p>
    <w:p w:rsidR="00DA3DD0" w:rsidP="00F96A54" w:rsidRDefault="0071173A" w14:paraId="452A6D5D" w14:textId="156F8059">
      <w:pPr>
        <w:spacing w:after="0" w:line="240" w:lineRule="auto"/>
      </w:pPr>
      <w:r>
        <w:t xml:space="preserve">Below are 5 </w:t>
      </w:r>
      <w:r w:rsidR="00F96A54">
        <w:t>mockups I have used AI to generate that are in the area that I like the most. I am open to other creative ideas as long as they meet the ideology of the goals.</w:t>
      </w:r>
      <w:r>
        <w:t xml:space="preserve"> </w:t>
      </w:r>
    </w:p>
    <w:p w:rsidR="00F96A54" w:rsidP="00F96A54" w:rsidRDefault="00F96A54" w14:paraId="643466D6" w14:textId="77777777">
      <w:pPr>
        <w:spacing w:after="0" w:line="240" w:lineRule="auto"/>
      </w:pPr>
    </w:p>
    <w:p w:rsidR="0071173A" w:rsidP="0071173A" w:rsidRDefault="0071173A" w14:paraId="7F5CC22F" w14:textId="77777777">
      <w:pPr>
        <w:pStyle w:val="ListParagraph"/>
        <w:numPr>
          <w:ilvl w:val="0"/>
          <w:numId w:val="2"/>
        </w:numPr>
        <w:spacing w:after="0" w:line="240" w:lineRule="auto"/>
      </w:pPr>
      <w:r>
        <w:t xml:space="preserve">The brand name is “GripLog”. The font does not have to be all caps or proper case. If proper case is used the “G” and “L” must be capitalized. </w:t>
      </w:r>
    </w:p>
    <w:p w:rsidR="00F96A54" w:rsidP="0071173A" w:rsidRDefault="0071173A" w14:paraId="1EA599D3" w14:textId="3CD2D5B1">
      <w:pPr>
        <w:pStyle w:val="ListParagraph"/>
        <w:numPr>
          <w:ilvl w:val="0"/>
          <w:numId w:val="2"/>
        </w:numPr>
        <w:spacing w:after="0" w:line="240" w:lineRule="auto"/>
        <w:rPr/>
      </w:pPr>
      <w:r w:rsidR="7B47CDAB">
        <w:rPr/>
        <w:t xml:space="preserve">The logo will be used in situations of black background, white background, and sometimes a colored background in rare situations. </w:t>
      </w:r>
    </w:p>
    <w:p w:rsidR="0071173A" w:rsidP="00F96A54" w:rsidRDefault="0071173A" w14:paraId="194EBFDD" w14:textId="4420DC06">
      <w:pPr>
        <w:spacing w:after="0" w:line="240" w:lineRule="auto"/>
      </w:pPr>
    </w:p>
    <w:p w:rsidR="0071173A" w:rsidP="00F96A54" w:rsidRDefault="0071173A" w14:paraId="4E664393" w14:textId="77777777">
      <w:pPr>
        <w:spacing w:after="0" w:line="240" w:lineRule="auto"/>
      </w:pPr>
    </w:p>
    <w:p w:rsidR="00F96A54" w:rsidP="00F96A54" w:rsidRDefault="00F96A54" w14:paraId="0ABE6738" w14:textId="77777777">
      <w:pPr>
        <w:spacing w:after="0" w:line="240" w:lineRule="auto"/>
      </w:pPr>
    </w:p>
    <w:p w:rsidR="0071173A" w:rsidP="00F96A54" w:rsidRDefault="0071173A" w14:paraId="6A58F792" w14:textId="77777777">
      <w:pPr>
        <w:spacing w:after="0" w:line="240" w:lineRule="auto"/>
      </w:pPr>
    </w:p>
    <w:p w:rsidR="0071173A" w:rsidRDefault="0071173A" w14:paraId="3320258D" w14:textId="77777777">
      <w:r>
        <w:br w:type="page"/>
      </w:r>
    </w:p>
    <w:p w:rsidR="00F96A54" w:rsidP="00F96A54" w:rsidRDefault="00F96A54" w14:paraId="3AC6B767" w14:textId="1CE5B367">
      <w:pPr>
        <w:pStyle w:val="ListParagraph"/>
        <w:numPr>
          <w:ilvl w:val="0"/>
          <w:numId w:val="1"/>
        </w:numPr>
        <w:spacing w:after="0" w:line="240" w:lineRule="auto"/>
      </w:pPr>
      <w:r>
        <w:lastRenderedPageBreak/>
        <w:t xml:space="preserve">This is the closest, thus far, that I like. What I like is you can see there is a tire, the tire tread indicates tires are critical to the app. I like that there is a gauge that indicates analytics are important. What is missing from this is motion or speed somehow. I am open to other elements that could evoke emotion for the viewer of the logo. Once I separate the app name from this as a standalone </w:t>
      </w:r>
      <w:proofErr w:type="gramStart"/>
      <w:r>
        <w:t>logo</w:t>
      </w:r>
      <w:proofErr w:type="gramEnd"/>
      <w:r>
        <w:t xml:space="preserve"> I feel it will be missing some character and gravitas.</w:t>
      </w:r>
    </w:p>
    <w:p w:rsidR="00F96A54" w:rsidP="00F96A54" w:rsidRDefault="00F96A54" w14:paraId="2D83791A" w14:textId="77777777">
      <w:pPr>
        <w:spacing w:after="0" w:line="240" w:lineRule="auto"/>
      </w:pPr>
    </w:p>
    <w:p w:rsidR="00F96A54" w:rsidP="00F96A54" w:rsidRDefault="00F96A54" w14:paraId="7D86C3AD" w14:textId="510F7636">
      <w:pPr>
        <w:spacing w:after="0" w:line="240" w:lineRule="auto"/>
      </w:pPr>
      <w:r>
        <w:rPr>
          <w:noProof/>
        </w:rPr>
        <w:drawing>
          <wp:inline distT="0" distB="0" distL="0" distR="0" wp14:anchorId="57129FA9" wp14:editId="5380BC59">
            <wp:extent cx="5743575" cy="5320086"/>
            <wp:effectExtent l="0" t="0" r="0" b="0"/>
            <wp:docPr id="91343557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50524" cy="5326523"/>
                    </a:xfrm>
                    <a:prstGeom prst="rect">
                      <a:avLst/>
                    </a:prstGeom>
                    <a:noFill/>
                    <a:ln>
                      <a:noFill/>
                    </a:ln>
                  </pic:spPr>
                </pic:pic>
              </a:graphicData>
            </a:graphic>
          </wp:inline>
        </w:drawing>
      </w:r>
    </w:p>
    <w:p w:rsidR="00F96A54" w:rsidP="00F96A54" w:rsidRDefault="00F96A54" w14:paraId="0BCF8417" w14:textId="77777777">
      <w:pPr>
        <w:spacing w:after="0" w:line="240" w:lineRule="auto"/>
      </w:pPr>
    </w:p>
    <w:p w:rsidR="0071173A" w:rsidP="0071173A" w:rsidRDefault="0071173A" w14:paraId="560EC4A8" w14:textId="77777777">
      <w:pPr>
        <w:pStyle w:val="ListParagraph"/>
        <w:spacing w:after="0" w:line="240" w:lineRule="auto"/>
      </w:pPr>
    </w:p>
    <w:p w:rsidR="0071173A" w:rsidP="0071173A" w:rsidRDefault="0071173A" w14:paraId="2D9E6E3C" w14:textId="77777777">
      <w:pPr>
        <w:pStyle w:val="ListParagraph"/>
        <w:spacing w:after="0" w:line="240" w:lineRule="auto"/>
      </w:pPr>
    </w:p>
    <w:p w:rsidR="0071173A" w:rsidRDefault="0071173A" w14:paraId="77EA8503" w14:textId="77777777">
      <w:r>
        <w:br w:type="page"/>
      </w:r>
    </w:p>
    <w:p w:rsidR="00F96A54" w:rsidP="00F96A54" w:rsidRDefault="00F96A54" w14:paraId="4E0CF97A" w14:textId="734D4F5D">
      <w:pPr>
        <w:pStyle w:val="ListParagraph"/>
        <w:numPr>
          <w:ilvl w:val="0"/>
          <w:numId w:val="1"/>
        </w:numPr>
        <w:spacing w:after="0" w:line="240" w:lineRule="auto"/>
      </w:pPr>
      <w:r>
        <w:lastRenderedPageBreak/>
        <w:t xml:space="preserve">I don’t feel this logo has much character, I share this to call out that the tire </w:t>
      </w:r>
      <w:proofErr w:type="gramStart"/>
      <w:r>
        <w:t>tread  in</w:t>
      </w:r>
      <w:proofErr w:type="gramEnd"/>
      <w:r>
        <w:t xml:space="preserve"> combination with the lighting effects makes this look more like a motorcycle tire than a car tire, which is not good for the logo. The gauge</w:t>
      </w:r>
      <w:r w:rsidR="0071173A">
        <w:t xml:space="preserve"> needle does not look incorporated into the uniformity of the rest of the logo. I don’t want to restrict the design to within the confines of the wheel but in this one it does not add to the character of the logo in my opinion.</w:t>
      </w:r>
    </w:p>
    <w:p w:rsidR="00F96A54" w:rsidP="00F96A54" w:rsidRDefault="00F96A54" w14:paraId="0A6FD9EC" w14:textId="46FF720E">
      <w:pPr>
        <w:spacing w:after="0" w:line="240" w:lineRule="auto"/>
      </w:pPr>
      <w:r>
        <w:rPr>
          <w:noProof/>
        </w:rPr>
        <w:drawing>
          <wp:inline distT="0" distB="0" distL="0" distR="0" wp14:anchorId="5B04CD7D" wp14:editId="561D8EE3">
            <wp:extent cx="5943600" cy="5943600"/>
            <wp:effectExtent l="0" t="0" r="0" b="0"/>
            <wp:docPr id="22398459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3600" cy="5943600"/>
                    </a:xfrm>
                    <a:prstGeom prst="rect">
                      <a:avLst/>
                    </a:prstGeom>
                    <a:noFill/>
                    <a:ln>
                      <a:noFill/>
                    </a:ln>
                  </pic:spPr>
                </pic:pic>
              </a:graphicData>
            </a:graphic>
          </wp:inline>
        </w:drawing>
      </w:r>
    </w:p>
    <w:p w:rsidR="0071173A" w:rsidP="0071173A" w:rsidRDefault="0071173A" w14:paraId="25BE291F" w14:textId="77777777">
      <w:pPr>
        <w:spacing w:after="0" w:line="240" w:lineRule="auto"/>
      </w:pPr>
    </w:p>
    <w:p w:rsidR="0071173A" w:rsidP="0071173A" w:rsidRDefault="0071173A" w14:paraId="11F76B1A" w14:textId="77777777">
      <w:pPr>
        <w:spacing w:after="0" w:line="240" w:lineRule="auto"/>
      </w:pPr>
    </w:p>
    <w:p w:rsidR="0071173A" w:rsidRDefault="0071173A" w14:paraId="0C983693" w14:textId="77777777">
      <w:r>
        <w:br w:type="page"/>
      </w:r>
    </w:p>
    <w:p w:rsidR="00F96A54" w:rsidP="0071173A" w:rsidRDefault="0071173A" w14:paraId="4BD7E31D" w14:textId="7E93F12D">
      <w:pPr>
        <w:pStyle w:val="ListParagraph"/>
        <w:numPr>
          <w:ilvl w:val="0"/>
          <w:numId w:val="1"/>
        </w:numPr>
        <w:spacing w:after="0" w:line="240" w:lineRule="auto"/>
      </w:pPr>
      <w:r>
        <w:lastRenderedPageBreak/>
        <w:t xml:space="preserve">This potential logo looks like a random </w:t>
      </w:r>
      <w:proofErr w:type="gramStart"/>
      <w:r>
        <w:t>gauge,</w:t>
      </w:r>
      <w:proofErr w:type="gramEnd"/>
      <w:r>
        <w:t xml:space="preserve"> it does not evoke any emotion from the viewer.</w:t>
      </w:r>
    </w:p>
    <w:p w:rsidR="00F96A54" w:rsidP="00F96A54" w:rsidRDefault="0071173A" w14:paraId="4B31D7EC" w14:textId="21AA4FEB">
      <w:pPr>
        <w:spacing w:after="0" w:line="240" w:lineRule="auto"/>
      </w:pPr>
      <w:r>
        <w:rPr>
          <w:noProof/>
        </w:rPr>
        <w:drawing>
          <wp:inline distT="0" distB="0" distL="0" distR="0" wp14:anchorId="5D2CB667" wp14:editId="76AB38AE">
            <wp:extent cx="5943600" cy="5943600"/>
            <wp:effectExtent l="0" t="0" r="0" b="0"/>
            <wp:docPr id="17622888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5943600"/>
                    </a:xfrm>
                    <a:prstGeom prst="rect">
                      <a:avLst/>
                    </a:prstGeom>
                    <a:noFill/>
                    <a:ln>
                      <a:noFill/>
                    </a:ln>
                  </pic:spPr>
                </pic:pic>
              </a:graphicData>
            </a:graphic>
          </wp:inline>
        </w:drawing>
      </w:r>
    </w:p>
    <w:p w:rsidR="0071173A" w:rsidP="00F96A54" w:rsidRDefault="0071173A" w14:paraId="093727CC" w14:textId="77777777">
      <w:pPr>
        <w:spacing w:after="0" w:line="240" w:lineRule="auto"/>
      </w:pPr>
    </w:p>
    <w:p w:rsidR="0071173A" w:rsidP="00F96A54" w:rsidRDefault="0071173A" w14:paraId="745A0ED7" w14:textId="77777777">
      <w:pPr>
        <w:spacing w:after="0" w:line="240" w:lineRule="auto"/>
      </w:pPr>
    </w:p>
    <w:p w:rsidR="0071173A" w:rsidP="00F96A54" w:rsidRDefault="0071173A" w14:paraId="430DBB18" w14:textId="77777777">
      <w:pPr>
        <w:spacing w:after="0" w:line="240" w:lineRule="auto"/>
      </w:pPr>
    </w:p>
    <w:p w:rsidR="0071173A" w:rsidP="00F96A54" w:rsidRDefault="0071173A" w14:paraId="3184DE1A" w14:textId="77777777">
      <w:pPr>
        <w:spacing w:after="0" w:line="240" w:lineRule="auto"/>
      </w:pPr>
    </w:p>
    <w:p w:rsidR="0071173A" w:rsidP="00F96A54" w:rsidRDefault="0071173A" w14:paraId="05A8D6C0" w14:textId="77777777">
      <w:pPr>
        <w:spacing w:after="0" w:line="240" w:lineRule="auto"/>
      </w:pPr>
    </w:p>
    <w:p w:rsidR="0071173A" w:rsidP="00F96A54" w:rsidRDefault="0071173A" w14:paraId="64AD0697" w14:textId="77777777">
      <w:pPr>
        <w:spacing w:after="0" w:line="240" w:lineRule="auto"/>
      </w:pPr>
    </w:p>
    <w:p w:rsidR="0071173A" w:rsidP="0071173A" w:rsidRDefault="0071173A" w14:paraId="629078B1" w14:textId="77777777">
      <w:pPr>
        <w:pStyle w:val="ListParagraph"/>
        <w:spacing w:after="0" w:line="240" w:lineRule="auto"/>
      </w:pPr>
    </w:p>
    <w:p w:rsidR="0071173A" w:rsidP="0071173A" w:rsidRDefault="0071173A" w14:paraId="6A0A10AC" w14:textId="77777777">
      <w:pPr>
        <w:pStyle w:val="ListParagraph"/>
        <w:spacing w:after="0" w:line="240" w:lineRule="auto"/>
      </w:pPr>
    </w:p>
    <w:p w:rsidR="0071173A" w:rsidRDefault="0071173A" w14:paraId="685B9F30" w14:textId="77777777">
      <w:r>
        <w:br w:type="page"/>
      </w:r>
    </w:p>
    <w:p w:rsidR="0071173A" w:rsidP="0071173A" w:rsidRDefault="0071173A" w14:paraId="1EA0AE84" w14:textId="6546CE0C">
      <w:pPr>
        <w:pStyle w:val="ListParagraph"/>
        <w:numPr>
          <w:ilvl w:val="0"/>
          <w:numId w:val="1"/>
        </w:numPr>
        <w:spacing w:after="0" w:line="240" w:lineRule="auto"/>
      </w:pPr>
      <w:r>
        <w:lastRenderedPageBreak/>
        <w:t>This is also missing clarity that there is a wheel, there is no emotional part to grab attention to the viewer.</w:t>
      </w:r>
    </w:p>
    <w:p w:rsidR="0071173A" w:rsidP="00F96A54" w:rsidRDefault="0071173A" w14:paraId="6DF5C83C" w14:textId="0459B151">
      <w:pPr>
        <w:spacing w:after="0" w:line="240" w:lineRule="auto"/>
      </w:pPr>
      <w:r>
        <w:rPr>
          <w:noProof/>
        </w:rPr>
        <w:drawing>
          <wp:inline distT="0" distB="0" distL="0" distR="0" wp14:anchorId="29853CE1" wp14:editId="54BD7C62">
            <wp:extent cx="5943600" cy="5943600"/>
            <wp:effectExtent l="0" t="0" r="0" b="0"/>
            <wp:docPr id="98104756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5943600"/>
                    </a:xfrm>
                    <a:prstGeom prst="rect">
                      <a:avLst/>
                    </a:prstGeom>
                    <a:noFill/>
                    <a:ln>
                      <a:noFill/>
                    </a:ln>
                  </pic:spPr>
                </pic:pic>
              </a:graphicData>
            </a:graphic>
          </wp:inline>
        </w:drawing>
      </w:r>
    </w:p>
    <w:p w:rsidR="0071173A" w:rsidP="00F96A54" w:rsidRDefault="0071173A" w14:paraId="38B09C20" w14:textId="77777777">
      <w:pPr>
        <w:spacing w:after="0" w:line="240" w:lineRule="auto"/>
      </w:pPr>
    </w:p>
    <w:p w:rsidR="0071173A" w:rsidP="00F96A54" w:rsidRDefault="0071173A" w14:paraId="7970E369" w14:textId="77777777">
      <w:pPr>
        <w:spacing w:after="0" w:line="240" w:lineRule="auto"/>
      </w:pPr>
    </w:p>
    <w:p w:rsidR="00F96A54" w:rsidP="00F96A54" w:rsidRDefault="00F96A54" w14:paraId="64CFCA80" w14:textId="77777777">
      <w:pPr>
        <w:spacing w:after="0" w:line="240" w:lineRule="auto"/>
      </w:pPr>
    </w:p>
    <w:p w:rsidR="00F96A54" w:rsidP="00F96A54" w:rsidRDefault="00F96A54" w14:paraId="7F8736FE" w14:textId="77777777">
      <w:pPr>
        <w:spacing w:after="0" w:line="240" w:lineRule="auto"/>
      </w:pPr>
    </w:p>
    <w:p w:rsidR="0071173A" w:rsidP="00F96A54" w:rsidRDefault="0071173A" w14:paraId="0074DF87" w14:textId="77777777">
      <w:pPr>
        <w:spacing w:after="0" w:line="240" w:lineRule="auto"/>
      </w:pPr>
    </w:p>
    <w:p w:rsidR="0071173A" w:rsidP="00F96A54" w:rsidRDefault="0071173A" w14:paraId="5CC62486" w14:textId="77777777">
      <w:pPr>
        <w:spacing w:after="0" w:line="240" w:lineRule="auto"/>
      </w:pPr>
    </w:p>
    <w:p w:rsidR="0071173A" w:rsidRDefault="0071173A" w14:paraId="1BD7176E" w14:textId="77777777">
      <w:r>
        <w:br w:type="page"/>
      </w:r>
    </w:p>
    <w:p w:rsidR="0071173A" w:rsidP="0071173A" w:rsidRDefault="0071173A" w14:paraId="5A64127B" w14:textId="7C8BD77F">
      <w:pPr>
        <w:pStyle w:val="ListParagraph"/>
        <w:numPr>
          <w:ilvl w:val="0"/>
          <w:numId w:val="1"/>
        </w:numPr>
        <w:spacing w:after="0" w:line="240" w:lineRule="auto"/>
      </w:pPr>
      <w:r>
        <w:lastRenderedPageBreak/>
        <w:t>This file is a transparent background. I don’t have any additional detail to provide past the comments on the above samples. This is still missing the emotion part, motion, and clarity that tires are key to the app.</w:t>
      </w:r>
    </w:p>
    <w:p w:rsidR="0071173A" w:rsidP="00F96A54" w:rsidRDefault="0071173A" w14:paraId="61B3F43B" w14:textId="25BED960">
      <w:pPr>
        <w:spacing w:after="0" w:line="240" w:lineRule="auto"/>
      </w:pPr>
      <w:r>
        <w:rPr>
          <w:noProof/>
        </w:rPr>
        <w:drawing>
          <wp:inline distT="0" distB="0" distL="0" distR="0" wp14:anchorId="6415B9D7" wp14:editId="1B584E41">
            <wp:extent cx="5943600" cy="5943600"/>
            <wp:effectExtent l="0" t="0" r="0" b="0"/>
            <wp:docPr id="189611831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5943600"/>
                    </a:xfrm>
                    <a:prstGeom prst="rect">
                      <a:avLst/>
                    </a:prstGeom>
                    <a:noFill/>
                    <a:ln>
                      <a:noFill/>
                    </a:ln>
                  </pic:spPr>
                </pic:pic>
              </a:graphicData>
            </a:graphic>
          </wp:inline>
        </w:drawing>
      </w:r>
    </w:p>
    <w:sectPr w:rsidR="0071173A">
      <w:pgSz w:w="12240" w:h="15840"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xmlns:w="http://schemas.openxmlformats.org/wordprocessingml/2006/main" w:abstractNumId="14">
    <w:nsid w:val="26b6113b"/>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3">
    <w:nsid w:val="46507c1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2">
    <w:nsid w:val="7b6b157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1">
    <w:nsid w:val="378bc608"/>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0">
    <w:nsid w:val="7f897208"/>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9">
    <w:nsid w:val="2134b76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8">
    <w:nsid w:val="227e0d3a"/>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7">
    <w:nsid w:val="78f07fc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6">
    <w:nsid w:val="4bcbcdf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
    <w:nsid w:val="50a5101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
    <w:nsid w:val="32af0ad3"/>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
    <w:nsid w:val="507c620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
    <w:nsid w:val="287155a"/>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0C3F0711"/>
    <w:multiLevelType w:val="hybridMultilevel"/>
    <w:tmpl w:val="9044F410"/>
    <w:lvl w:ilvl="0" w:tplc="75F84C40">
      <w:start w:val="4"/>
      <w:numFmt w:val="bullet"/>
      <w:lvlText w:val=""/>
      <w:lvlJc w:val="left"/>
      <w:pPr>
        <w:ind w:left="720" w:hanging="360"/>
      </w:pPr>
      <w:rPr>
        <w:rFonts w:hint="default" w:ascii="Symbol" w:hAnsi="Symbol" w:eastAsiaTheme="minorHAnsi" w:cstheme="minorBidi"/>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 w15:restartNumberingAfterBreak="0">
    <w:nsid w:val="402B7087"/>
    <w:multiLevelType w:val="hybridMultilevel"/>
    <w:tmpl w:val="E5605A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1" w16cid:durableId="1296984016">
    <w:abstractNumId w:val="1"/>
  </w:num>
  <w:num w:numId="2" w16cid:durableId="205384847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6A54"/>
    <w:rsid w:val="000437DF"/>
    <w:rsid w:val="001C26EE"/>
    <w:rsid w:val="001D3954"/>
    <w:rsid w:val="0071173A"/>
    <w:rsid w:val="00AD19B6"/>
    <w:rsid w:val="00DA3DD0"/>
    <w:rsid w:val="00F96A54"/>
    <w:rsid w:val="25781FF3"/>
    <w:rsid w:val="3A18854C"/>
    <w:rsid w:val="645763B6"/>
    <w:rsid w:val="7B47CDA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FC5E24"/>
  <w15:chartTrackingRefBased/>
  <w15:docId w15:val="{3075F913-9CEC-414C-9DC1-51CBA95FB9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link w:val="Heading1Char"/>
    <w:uiPriority w:val="9"/>
    <w:qFormat/>
    <w:rsid w:val="00F96A54"/>
    <w:pPr>
      <w:keepNext/>
      <w:keepLines/>
      <w:spacing w:before="360" w:after="80"/>
      <w:outlineLvl w:val="0"/>
    </w:pPr>
    <w:rPr>
      <w:rFonts w:asciiTheme="majorHAnsi" w:hAnsiTheme="majorHAnsi" w:eastAsiaTheme="majorEastAsia"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F96A54"/>
    <w:pPr>
      <w:keepNext/>
      <w:keepLines/>
      <w:spacing w:before="160" w:after="80"/>
      <w:outlineLvl w:val="1"/>
    </w:pPr>
    <w:rPr>
      <w:rFonts w:asciiTheme="majorHAnsi" w:hAnsiTheme="majorHAnsi" w:eastAsiaTheme="majorEastAsia"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F96A54"/>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F96A54"/>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F96A54"/>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F96A5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F96A5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F96A5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F96A54"/>
    <w:pPr>
      <w:keepNext/>
      <w:keepLines/>
      <w:spacing w:after="0"/>
      <w:outlineLvl w:val="8"/>
    </w:pPr>
    <w:rPr>
      <w:rFonts w:eastAsiaTheme="majorEastAsia" w:cstheme="majorBidi"/>
      <w:color w:val="272727" w:themeColor="text1" w:themeTint="D8"/>
    </w:rPr>
  </w:style>
  <w:style w:type="character" w:styleId="DefaultParagraphFont" w:default="1">
    <w:name w:val="Default Paragraph Font"/>
    <w:uiPriority w:val="1"/>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F96A54"/>
    <w:rPr>
      <w:rFonts w:asciiTheme="majorHAnsi" w:hAnsiTheme="majorHAnsi" w:eastAsiaTheme="majorEastAsia" w:cstheme="majorBidi"/>
      <w:color w:val="2F5496" w:themeColor="accent1" w:themeShade="BF"/>
      <w:sz w:val="40"/>
      <w:szCs w:val="40"/>
    </w:rPr>
  </w:style>
  <w:style w:type="character" w:styleId="Heading2Char" w:customStyle="1">
    <w:name w:val="Heading 2 Char"/>
    <w:basedOn w:val="DefaultParagraphFont"/>
    <w:link w:val="Heading2"/>
    <w:uiPriority w:val="9"/>
    <w:semiHidden/>
    <w:rsid w:val="00F96A54"/>
    <w:rPr>
      <w:rFonts w:asciiTheme="majorHAnsi" w:hAnsiTheme="majorHAnsi" w:eastAsiaTheme="majorEastAsia" w:cstheme="majorBidi"/>
      <w:color w:val="2F5496" w:themeColor="accent1" w:themeShade="BF"/>
      <w:sz w:val="32"/>
      <w:szCs w:val="32"/>
    </w:rPr>
  </w:style>
  <w:style w:type="character" w:styleId="Heading3Char" w:customStyle="1">
    <w:name w:val="Heading 3 Char"/>
    <w:basedOn w:val="DefaultParagraphFont"/>
    <w:link w:val="Heading3"/>
    <w:uiPriority w:val="9"/>
    <w:semiHidden/>
    <w:rsid w:val="00F96A54"/>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semiHidden/>
    <w:rsid w:val="00F96A54"/>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F96A54"/>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F96A54"/>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F96A54"/>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F96A54"/>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F96A54"/>
    <w:rPr>
      <w:rFonts w:eastAsiaTheme="majorEastAsia" w:cstheme="majorBidi"/>
      <w:color w:val="272727" w:themeColor="text1" w:themeTint="D8"/>
    </w:rPr>
  </w:style>
  <w:style w:type="paragraph" w:styleId="Title">
    <w:name w:val="Title"/>
    <w:basedOn w:val="Normal"/>
    <w:next w:val="Normal"/>
    <w:link w:val="TitleChar"/>
    <w:uiPriority w:val="10"/>
    <w:qFormat/>
    <w:rsid w:val="00F96A54"/>
    <w:pPr>
      <w:spacing w:after="80" w:line="240" w:lineRule="auto"/>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F96A54"/>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F96A54"/>
    <w:pPr>
      <w:numPr>
        <w:ilvl w:val="1"/>
      </w:numPr>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F96A5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F96A54"/>
    <w:pPr>
      <w:spacing w:before="160"/>
      <w:jc w:val="center"/>
    </w:pPr>
    <w:rPr>
      <w:i/>
      <w:iCs/>
      <w:color w:val="404040" w:themeColor="text1" w:themeTint="BF"/>
    </w:rPr>
  </w:style>
  <w:style w:type="character" w:styleId="QuoteChar" w:customStyle="1">
    <w:name w:val="Quote Char"/>
    <w:basedOn w:val="DefaultParagraphFont"/>
    <w:link w:val="Quote"/>
    <w:uiPriority w:val="29"/>
    <w:rsid w:val="00F96A54"/>
    <w:rPr>
      <w:i/>
      <w:iCs/>
      <w:color w:val="404040" w:themeColor="text1" w:themeTint="BF"/>
    </w:rPr>
  </w:style>
  <w:style w:type="paragraph" w:styleId="ListParagraph">
    <w:name w:val="List Paragraph"/>
    <w:basedOn w:val="Normal"/>
    <w:uiPriority w:val="34"/>
    <w:qFormat/>
    <w:rsid w:val="00F96A54"/>
    <w:pPr>
      <w:ind w:left="720"/>
      <w:contextualSpacing/>
    </w:pPr>
  </w:style>
  <w:style w:type="character" w:styleId="IntenseEmphasis">
    <w:name w:val="Intense Emphasis"/>
    <w:basedOn w:val="DefaultParagraphFont"/>
    <w:uiPriority w:val="21"/>
    <w:qFormat/>
    <w:rsid w:val="00F96A54"/>
    <w:rPr>
      <w:i/>
      <w:iCs/>
      <w:color w:val="2F5496" w:themeColor="accent1" w:themeShade="BF"/>
    </w:rPr>
  </w:style>
  <w:style w:type="paragraph" w:styleId="IntenseQuote">
    <w:name w:val="Intense Quote"/>
    <w:basedOn w:val="Normal"/>
    <w:next w:val="Normal"/>
    <w:link w:val="IntenseQuoteChar"/>
    <w:uiPriority w:val="30"/>
    <w:qFormat/>
    <w:rsid w:val="00F96A54"/>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F96A54"/>
    <w:rPr>
      <w:i/>
      <w:iCs/>
      <w:color w:val="2F5496" w:themeColor="accent1" w:themeShade="BF"/>
    </w:rPr>
  </w:style>
  <w:style w:type="character" w:styleId="IntenseReference">
    <w:name w:val="Intense Reference"/>
    <w:basedOn w:val="DefaultParagraphFont"/>
    <w:uiPriority w:val="32"/>
    <w:qFormat/>
    <w:rsid w:val="00F96A54"/>
    <w:rPr>
      <w:b/>
      <w:bCs/>
      <w:smallCaps/>
      <w:color w:val="2F5496"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4.png" Id="rId8" /><Relationship Type="http://schemas.openxmlformats.org/officeDocument/2006/relationships/settings" Target="settings.xml" Id="rId3" /><Relationship Type="http://schemas.openxmlformats.org/officeDocument/2006/relationships/image" Target="media/image3.png" Id="rId7" /><Relationship Type="http://schemas.openxmlformats.org/officeDocument/2006/relationships/styles" Target="styles.xml" Id="rId2" /><Relationship Type="http://schemas.openxmlformats.org/officeDocument/2006/relationships/numbering" Target="numbering.xml" Id="rId1" /><Relationship Type="http://schemas.openxmlformats.org/officeDocument/2006/relationships/image" Target="media/image2.png" Id="rId6" /><Relationship Type="http://schemas.openxmlformats.org/officeDocument/2006/relationships/theme" Target="theme/theme1.xml" Id="rId11" /><Relationship Type="http://schemas.openxmlformats.org/officeDocument/2006/relationships/image" Target="media/image1.png" Id="rId5" /><Relationship Type="http://schemas.openxmlformats.org/officeDocument/2006/relationships/fontTable" Target="fontTable.xml" Id="rId10" /><Relationship Type="http://schemas.openxmlformats.org/officeDocument/2006/relationships/webSettings" Target="webSettings.xml" Id="rId4" /><Relationship Type="http://schemas.openxmlformats.org/officeDocument/2006/relationships/image" Target="media/image5.png" Id="rId9" /></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Eric Robe</dc:creator>
  <keywords/>
  <dc:description/>
  <lastModifiedBy>Eric Robe</lastModifiedBy>
  <revision>5</revision>
  <dcterms:created xsi:type="dcterms:W3CDTF">2025-11-26T19:41:00.0000000Z</dcterms:created>
  <dcterms:modified xsi:type="dcterms:W3CDTF">2025-11-27T04:13:01.2867519Z</dcterms:modified>
</coreProperties>
</file>